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D27FB" w14:textId="6A881465" w:rsidR="00400260" w:rsidRDefault="009E33E9" w:rsidP="00400260">
      <w:pPr>
        <w:spacing w:before="74" w:line="254" w:lineRule="auto"/>
        <w:ind w:right="2154"/>
        <w:jc w:val="center"/>
        <w:rPr>
          <w:b/>
          <w:sz w:val="36"/>
        </w:rPr>
      </w:pPr>
      <w:r>
        <w:rPr>
          <w:b/>
          <w:sz w:val="36"/>
        </w:rPr>
        <w:t>Priya Banerjee, M.D.</w:t>
      </w:r>
    </w:p>
    <w:p w14:paraId="7D178C94" w14:textId="4827C068" w:rsidR="00527FAD" w:rsidRDefault="009E33E9" w:rsidP="00400260">
      <w:pPr>
        <w:spacing w:before="74" w:line="254" w:lineRule="auto"/>
        <w:ind w:right="2154"/>
        <w:jc w:val="center"/>
        <w:rPr>
          <w:b/>
          <w:sz w:val="36"/>
        </w:rPr>
      </w:pPr>
      <w:r>
        <w:rPr>
          <w:b/>
          <w:sz w:val="36"/>
        </w:rPr>
        <w:t>Anchor Forensic Pathology, LLC.</w:t>
      </w:r>
    </w:p>
    <w:p w14:paraId="16E29ED7" w14:textId="01835417" w:rsidR="007045F1" w:rsidRDefault="009E33E9" w:rsidP="00400260">
      <w:pPr>
        <w:pStyle w:val="Heading1"/>
        <w:spacing w:before="13" w:line="247" w:lineRule="auto"/>
        <w:ind w:left="0"/>
      </w:pPr>
      <w:r>
        <w:t>Board Certified Forensic and Anatomic Pathologist</w:t>
      </w:r>
    </w:p>
    <w:p w14:paraId="501279F8" w14:textId="263DB153" w:rsidR="007045F1" w:rsidRDefault="009E33E9" w:rsidP="00400260">
      <w:pPr>
        <w:pStyle w:val="Heading1"/>
        <w:spacing w:before="13" w:line="247" w:lineRule="auto"/>
        <w:ind w:left="0"/>
      </w:pPr>
      <w:r>
        <w:t>20 Manning Drive, Barrington Rhode Island 02806</w:t>
      </w:r>
    </w:p>
    <w:p w14:paraId="0B78FECF" w14:textId="0EF45FF9" w:rsidR="00527FAD" w:rsidRDefault="009E33E9" w:rsidP="00400260">
      <w:pPr>
        <w:pStyle w:val="Heading1"/>
        <w:spacing w:before="13" w:line="247" w:lineRule="auto"/>
        <w:ind w:left="0"/>
      </w:pPr>
      <w:r>
        <w:t xml:space="preserve">Email: </w:t>
      </w:r>
      <w:hyperlink r:id="rId7">
        <w:r>
          <w:rPr>
            <w:color w:val="0000FF"/>
            <w:u w:val="single" w:color="0000FF"/>
          </w:rPr>
          <w:t>autopsymd@gmail.com</w:t>
        </w:r>
      </w:hyperlink>
      <w:r>
        <w:t>; Cell: 401-252-1319</w:t>
      </w:r>
    </w:p>
    <w:p w14:paraId="3BD3F430" w14:textId="54AFDB9A" w:rsidR="00527FAD" w:rsidRDefault="009E33E9" w:rsidP="007045F1">
      <w:pPr>
        <w:ind w:left="1440" w:right="3911" w:firstLine="720"/>
        <w:rPr>
          <w:b/>
          <w:sz w:val="28"/>
        </w:rPr>
      </w:pPr>
      <w:r>
        <w:rPr>
          <w:b/>
          <w:sz w:val="28"/>
        </w:rPr>
        <w:t>EIN: 81-1997500</w:t>
      </w:r>
    </w:p>
    <w:p w14:paraId="7988906A" w14:textId="77777777" w:rsidR="002977CF" w:rsidRDefault="002977CF" w:rsidP="007045F1">
      <w:pPr>
        <w:ind w:left="1440" w:right="3911" w:firstLine="720"/>
        <w:rPr>
          <w:b/>
          <w:sz w:val="28"/>
        </w:rPr>
      </w:pPr>
    </w:p>
    <w:p w14:paraId="66BB52ED" w14:textId="77777777" w:rsidR="002977CF" w:rsidRDefault="002977CF" w:rsidP="002977CF">
      <w:pPr>
        <w:pStyle w:val="Heading2"/>
        <w:rPr>
          <w:u w:val="none"/>
        </w:rPr>
      </w:pPr>
      <w:r>
        <w:t>PROFESSIONAL EXPERIENCE</w:t>
      </w:r>
    </w:p>
    <w:p w14:paraId="3B693546" w14:textId="77777777" w:rsidR="002977CF" w:rsidRDefault="002977CF" w:rsidP="002977CF">
      <w:pPr>
        <w:pStyle w:val="BodyText"/>
        <w:spacing w:before="1"/>
        <w:rPr>
          <w:b/>
          <w:sz w:val="17"/>
        </w:rPr>
      </w:pPr>
    </w:p>
    <w:p w14:paraId="4E2D9CD7" w14:textId="77777777" w:rsidR="002977CF" w:rsidRDefault="002977CF" w:rsidP="002977CF">
      <w:pPr>
        <w:pStyle w:val="BodyText"/>
        <w:tabs>
          <w:tab w:val="left" w:pos="2541"/>
        </w:tabs>
        <w:spacing w:before="91"/>
        <w:ind w:left="380"/>
      </w:pPr>
      <w:r>
        <w:t>4/1/2016-present</w:t>
      </w:r>
      <w:r>
        <w:tab/>
        <w:t>President and</w:t>
      </w:r>
      <w:r>
        <w:rPr>
          <w:spacing w:val="-6"/>
        </w:rPr>
        <w:t xml:space="preserve"> </w:t>
      </w:r>
      <w:r>
        <w:t>Founder</w:t>
      </w:r>
    </w:p>
    <w:p w14:paraId="6DD432DB" w14:textId="77777777" w:rsidR="00181DF6" w:rsidRDefault="002977CF" w:rsidP="00181DF6">
      <w:pPr>
        <w:pStyle w:val="BodyText"/>
        <w:spacing w:before="23"/>
        <w:ind w:left="2541"/>
      </w:pPr>
      <w:r>
        <w:t>Anchor Forensic Pathology, LLC</w:t>
      </w:r>
    </w:p>
    <w:p w14:paraId="619EED3C" w14:textId="29E3A5E7" w:rsidR="00EF5063" w:rsidRDefault="00181DF6" w:rsidP="00181DF6">
      <w:pPr>
        <w:pStyle w:val="BodyText"/>
        <w:spacing w:before="23"/>
        <w:ind w:left="2541"/>
      </w:pPr>
      <w:r>
        <w:t>Contract forensic pathologist: Clark County, NV</w:t>
      </w:r>
      <w:r w:rsidR="007C6A67">
        <w:t xml:space="preserve"> (Las Vegas metro region)</w:t>
      </w:r>
    </w:p>
    <w:p w14:paraId="1C4E4762" w14:textId="366FA13E" w:rsidR="002977CF" w:rsidRDefault="00EF5063" w:rsidP="00181DF6">
      <w:pPr>
        <w:pStyle w:val="BodyText"/>
        <w:spacing w:before="23"/>
        <w:ind w:left="2541"/>
      </w:pPr>
      <w:r>
        <w:t>Criminal and Civil medical-legal consultant, Private autopsy pathologist</w:t>
      </w:r>
      <w:r w:rsidR="00181DF6">
        <w:tab/>
        <w:t xml:space="preserve">     </w:t>
      </w:r>
    </w:p>
    <w:p w14:paraId="0E3DCB9A" w14:textId="77777777" w:rsidR="00181DF6" w:rsidRPr="00181DF6" w:rsidRDefault="00181DF6" w:rsidP="00181DF6">
      <w:pPr>
        <w:pStyle w:val="BodyText"/>
        <w:spacing w:before="23"/>
        <w:ind w:left="2541"/>
      </w:pPr>
    </w:p>
    <w:p w14:paraId="02153952" w14:textId="6E7DDA99" w:rsidR="002977CF" w:rsidRDefault="002977CF" w:rsidP="002977CF">
      <w:pPr>
        <w:pStyle w:val="BodyText"/>
        <w:tabs>
          <w:tab w:val="left" w:pos="2541"/>
        </w:tabs>
        <w:ind w:left="380"/>
      </w:pPr>
      <w:r>
        <w:t>7/1/2010</w:t>
      </w:r>
      <w:r>
        <w:rPr>
          <w:spacing w:val="-2"/>
        </w:rPr>
        <w:t xml:space="preserve"> </w:t>
      </w:r>
      <w:r>
        <w:t>–</w:t>
      </w:r>
      <w:r>
        <w:rPr>
          <w:spacing w:val="-1"/>
        </w:rPr>
        <w:t xml:space="preserve"> </w:t>
      </w:r>
      <w:r w:rsidR="00181DF6">
        <w:t>8/9/2021</w:t>
      </w:r>
      <w:r>
        <w:tab/>
        <w:t>Assistant Medical</w:t>
      </w:r>
      <w:r>
        <w:rPr>
          <w:spacing w:val="-7"/>
        </w:rPr>
        <w:t xml:space="preserve"> </w:t>
      </w:r>
      <w:r>
        <w:t>Examiner</w:t>
      </w:r>
    </w:p>
    <w:p w14:paraId="0344B38B" w14:textId="77777777" w:rsidR="002977CF" w:rsidRDefault="002977CF" w:rsidP="002977CF">
      <w:pPr>
        <w:pStyle w:val="BodyText"/>
        <w:spacing w:before="22" w:line="256" w:lineRule="auto"/>
        <w:ind w:left="2541" w:right="3888"/>
      </w:pPr>
      <w:r>
        <w:t>Office of the State Medical Examiners State of Rhode Island, Providence, RI</w:t>
      </w:r>
    </w:p>
    <w:p w14:paraId="7DA88A2D" w14:textId="77777777" w:rsidR="002977CF" w:rsidRDefault="002977CF" w:rsidP="002977CF">
      <w:pPr>
        <w:pStyle w:val="BodyText"/>
        <w:spacing w:before="10"/>
        <w:rPr>
          <w:sz w:val="23"/>
        </w:rPr>
      </w:pPr>
    </w:p>
    <w:p w14:paraId="45C9D767" w14:textId="77777777" w:rsidR="002977CF" w:rsidRDefault="002977CF" w:rsidP="002977CF">
      <w:pPr>
        <w:pStyle w:val="BodyText"/>
        <w:tabs>
          <w:tab w:val="left" w:pos="2541"/>
        </w:tabs>
        <w:ind w:left="380"/>
      </w:pPr>
      <w:r>
        <w:t>7/1/2012-present</w:t>
      </w:r>
      <w:r>
        <w:tab/>
        <w:t>Clinical Assistant</w:t>
      </w:r>
      <w:r>
        <w:rPr>
          <w:spacing w:val="-9"/>
        </w:rPr>
        <w:t xml:space="preserve"> </w:t>
      </w:r>
      <w:r>
        <w:t>Professor</w:t>
      </w:r>
    </w:p>
    <w:p w14:paraId="6B5974BD" w14:textId="42ED5131" w:rsidR="002977CF" w:rsidRDefault="002977CF" w:rsidP="002977CF">
      <w:pPr>
        <w:pStyle w:val="BodyText"/>
        <w:spacing w:before="2" w:line="242" w:lineRule="auto"/>
        <w:ind w:left="2541" w:right="910" w:hanging="15"/>
      </w:pPr>
      <w:r>
        <w:t>Brown University, Depar</w:t>
      </w:r>
      <w:r w:rsidR="00181DF6">
        <w:t>t.</w:t>
      </w:r>
      <w:r>
        <w:t xml:space="preserve"> of Pathology and Laboratory Medicine</w:t>
      </w:r>
    </w:p>
    <w:p w14:paraId="61E06D32" w14:textId="77777777" w:rsidR="002977CF" w:rsidRDefault="002977CF" w:rsidP="002977CF">
      <w:pPr>
        <w:pStyle w:val="BodyText"/>
        <w:spacing w:before="7"/>
        <w:rPr>
          <w:sz w:val="21"/>
        </w:rPr>
      </w:pPr>
    </w:p>
    <w:p w14:paraId="79C9FEC9" w14:textId="407ABFE7" w:rsidR="002977CF" w:rsidRDefault="002977CF" w:rsidP="002977CF">
      <w:pPr>
        <w:pStyle w:val="BodyText"/>
        <w:tabs>
          <w:tab w:val="left" w:pos="2541"/>
        </w:tabs>
        <w:spacing w:before="1"/>
        <w:ind w:left="380"/>
      </w:pPr>
      <w:r>
        <w:t>1/25/17-</w:t>
      </w:r>
      <w:r w:rsidR="001B41C1">
        <w:t>5/2020</w:t>
      </w:r>
      <w:r>
        <w:tab/>
        <w:t>Adjunct Professor of Justice</w:t>
      </w:r>
      <w:r>
        <w:rPr>
          <w:spacing w:val="-32"/>
        </w:rPr>
        <w:t xml:space="preserve"> </w:t>
      </w:r>
      <w:r>
        <w:t>Studies</w:t>
      </w:r>
    </w:p>
    <w:p w14:paraId="55406D3D" w14:textId="77777777" w:rsidR="002977CF" w:rsidRDefault="002977CF" w:rsidP="002977CF">
      <w:pPr>
        <w:pStyle w:val="BodyText"/>
        <w:spacing w:before="22"/>
        <w:ind w:left="2541"/>
      </w:pPr>
      <w:r>
        <w:t>Roger Williams University</w:t>
      </w:r>
    </w:p>
    <w:p w14:paraId="23AB9FB1" w14:textId="77777777" w:rsidR="002977CF" w:rsidRDefault="002977CF" w:rsidP="002977CF">
      <w:pPr>
        <w:pStyle w:val="BodyText"/>
        <w:spacing w:before="22"/>
        <w:ind w:left="2541"/>
      </w:pPr>
      <w:r>
        <w:t>Forensic Pathology and Forensic Seminar Series</w:t>
      </w:r>
    </w:p>
    <w:p w14:paraId="0A1A1DAC" w14:textId="77777777" w:rsidR="002977CF" w:rsidRDefault="002977CF" w:rsidP="002977CF">
      <w:pPr>
        <w:pStyle w:val="BodyText"/>
        <w:spacing w:before="22"/>
        <w:ind w:left="2541"/>
      </w:pPr>
    </w:p>
    <w:p w14:paraId="69D77775" w14:textId="20788A8A" w:rsidR="00400260" w:rsidRDefault="002977CF" w:rsidP="00400260">
      <w:pPr>
        <w:pStyle w:val="BodyText"/>
        <w:spacing w:before="22"/>
        <w:ind w:left="2541" w:hanging="2201"/>
      </w:pPr>
      <w:r>
        <w:t xml:space="preserve">1/23/20-present </w:t>
      </w:r>
      <w:r w:rsidR="00400260">
        <w:tab/>
      </w:r>
      <w:r>
        <w:t>Adjunct Professor, Graduate Medical Sciences/Boston U</w:t>
      </w:r>
      <w:r w:rsidR="00400260">
        <w:t xml:space="preserve">. </w:t>
      </w:r>
      <w:r>
        <w:t>Medicin</w:t>
      </w:r>
      <w:r w:rsidR="00400260">
        <w:t xml:space="preserve">e </w:t>
      </w:r>
    </w:p>
    <w:p w14:paraId="0A138620" w14:textId="3B957388" w:rsidR="002977CF" w:rsidRDefault="002977CF" w:rsidP="00400260">
      <w:pPr>
        <w:pStyle w:val="BodyText"/>
        <w:spacing w:before="22"/>
        <w:ind w:left="2541"/>
      </w:pPr>
      <w:r>
        <w:t xml:space="preserve">Forensic Medicine and Death Investigation </w:t>
      </w:r>
      <w:r w:rsidR="00400260">
        <w:t xml:space="preserve">Course </w:t>
      </w:r>
    </w:p>
    <w:p w14:paraId="2A0D2C81" w14:textId="77777777" w:rsidR="002977CF" w:rsidRDefault="002977CF" w:rsidP="002977CF">
      <w:pPr>
        <w:pStyle w:val="BodyText"/>
        <w:spacing w:before="22"/>
      </w:pPr>
      <w:r>
        <w:tab/>
      </w:r>
      <w:r>
        <w:tab/>
      </w:r>
      <w:r>
        <w:tab/>
      </w:r>
    </w:p>
    <w:p w14:paraId="56711127" w14:textId="79391666" w:rsidR="002977CF" w:rsidRDefault="002977CF" w:rsidP="002977CF">
      <w:pPr>
        <w:pStyle w:val="BodyText"/>
        <w:spacing w:before="22"/>
      </w:pPr>
      <w:r>
        <w:t xml:space="preserve">       1/30/2019-</w:t>
      </w:r>
      <w:r w:rsidR="00181DF6">
        <w:t>8/1/2021</w:t>
      </w:r>
      <w:r>
        <w:tab/>
        <w:t xml:space="preserve">       Expert Forensic Pathologist</w:t>
      </w:r>
      <w:r w:rsidR="00400260">
        <w:t xml:space="preserve">, </w:t>
      </w:r>
      <w:r>
        <w:t>Rhode Island Cold Case Task</w:t>
      </w:r>
      <w:r w:rsidR="00400260">
        <w:t xml:space="preserve"> </w:t>
      </w:r>
      <w:r>
        <w:t xml:space="preserve">Force </w:t>
      </w:r>
    </w:p>
    <w:p w14:paraId="4AABD92A" w14:textId="77777777" w:rsidR="002977CF" w:rsidRDefault="002977CF" w:rsidP="002977CF">
      <w:pPr>
        <w:pStyle w:val="BodyText"/>
        <w:spacing w:before="9"/>
        <w:rPr>
          <w:sz w:val="25"/>
        </w:rPr>
      </w:pPr>
    </w:p>
    <w:p w14:paraId="3DB6EB7C" w14:textId="288E0705" w:rsidR="002977CF" w:rsidRDefault="002977CF" w:rsidP="002977CF">
      <w:pPr>
        <w:pStyle w:val="BodyText"/>
        <w:tabs>
          <w:tab w:val="left" w:pos="2526"/>
        </w:tabs>
        <w:spacing w:before="1"/>
        <w:ind w:left="365"/>
      </w:pPr>
      <w:r>
        <w:t>5/2018-</w:t>
      </w:r>
      <w:r w:rsidR="00FC27EA">
        <w:t>12/2020</w:t>
      </w:r>
      <w:r w:rsidR="001B41C1">
        <w:t xml:space="preserve"> </w:t>
      </w:r>
      <w:r>
        <w:tab/>
        <w:t>Contract Forensic</w:t>
      </w:r>
      <w:r>
        <w:rPr>
          <w:spacing w:val="-1"/>
        </w:rPr>
        <w:t xml:space="preserve"> </w:t>
      </w:r>
      <w:r>
        <w:t>Pathologist</w:t>
      </w:r>
    </w:p>
    <w:p w14:paraId="4F68E263" w14:textId="69FC3254" w:rsidR="00131E57" w:rsidRDefault="002977CF" w:rsidP="00131E57">
      <w:pPr>
        <w:pStyle w:val="BodyText"/>
        <w:spacing w:before="22" w:line="261" w:lineRule="auto"/>
        <w:ind w:left="2526" w:right="3940"/>
      </w:pPr>
      <w:r>
        <w:t>Office of the Chief Medical Examiner State of New Hampshir</w:t>
      </w:r>
      <w:r w:rsidR="00131E57">
        <w:t>e</w:t>
      </w:r>
    </w:p>
    <w:p w14:paraId="796CF2B7" w14:textId="77777777" w:rsidR="00131E57" w:rsidRDefault="00131E57" w:rsidP="00131E57">
      <w:pPr>
        <w:pStyle w:val="BodyText"/>
        <w:spacing w:before="22" w:line="261" w:lineRule="auto"/>
        <w:ind w:left="2526" w:right="3940"/>
      </w:pPr>
    </w:p>
    <w:p w14:paraId="63A85A34" w14:textId="7312F8C2" w:rsidR="00131E57" w:rsidRDefault="00945563" w:rsidP="00131E57">
      <w:pPr>
        <w:pStyle w:val="BodyText"/>
        <w:tabs>
          <w:tab w:val="left" w:pos="2541"/>
        </w:tabs>
        <w:spacing w:before="91"/>
      </w:pPr>
      <w:r>
        <w:t xml:space="preserve">       </w:t>
      </w:r>
      <w:r w:rsidR="00131E57">
        <w:t>12/2012-2/2013</w:t>
      </w:r>
      <w:r w:rsidR="00131E57">
        <w:tab/>
        <w:t>Contract Forensic Pathologist</w:t>
      </w:r>
    </w:p>
    <w:p w14:paraId="4C996351" w14:textId="77777777" w:rsidR="00131E57" w:rsidRDefault="00131E57" w:rsidP="00131E57">
      <w:pPr>
        <w:pStyle w:val="BodyText"/>
        <w:spacing w:before="12" w:line="261" w:lineRule="auto"/>
        <w:ind w:left="2541" w:right="3925"/>
      </w:pPr>
      <w:r>
        <w:t>Office of the Chief Medical Examiner State of Maine</w:t>
      </w:r>
    </w:p>
    <w:p w14:paraId="3383FFE1" w14:textId="77777777" w:rsidR="00131E57" w:rsidRDefault="00131E57" w:rsidP="00131E57">
      <w:pPr>
        <w:pStyle w:val="BodyText"/>
        <w:rPr>
          <w:b/>
          <w:sz w:val="30"/>
        </w:rPr>
      </w:pPr>
    </w:p>
    <w:p w14:paraId="7727B6D2" w14:textId="05C1DDF7" w:rsidR="00131E57" w:rsidRPr="00131E57" w:rsidRDefault="00131E57" w:rsidP="00131E57">
      <w:pPr>
        <w:pStyle w:val="BodyText"/>
        <w:spacing w:before="22" w:line="261" w:lineRule="auto"/>
        <w:ind w:left="2526" w:right="3940"/>
        <w:sectPr w:rsidR="00131E57" w:rsidRPr="00131E57" w:rsidSect="00400260">
          <w:headerReference w:type="even" r:id="rId8"/>
          <w:headerReference w:type="default" r:id="rId9"/>
          <w:pgSz w:w="12240" w:h="15840"/>
          <w:pgMar w:top="1440" w:right="1440" w:bottom="1440" w:left="1440" w:header="722" w:footer="720" w:gutter="0"/>
          <w:pgNumType w:start="1"/>
          <w:cols w:space="720"/>
          <w:docGrid w:linePitch="299"/>
        </w:sectPr>
      </w:pPr>
    </w:p>
    <w:p w14:paraId="57238097" w14:textId="77777777" w:rsidR="00527FAD" w:rsidRDefault="009E33E9">
      <w:pPr>
        <w:pStyle w:val="Heading2"/>
        <w:spacing w:before="216"/>
        <w:ind w:left="380"/>
        <w:rPr>
          <w:u w:val="none"/>
        </w:rPr>
      </w:pPr>
      <w:bookmarkStart w:id="0" w:name="EDUCATION_AND_TRAINING"/>
      <w:bookmarkEnd w:id="0"/>
      <w:r>
        <w:lastRenderedPageBreak/>
        <w:t>EDUCATION AND TRAINING</w:t>
      </w:r>
    </w:p>
    <w:p w14:paraId="08090D48" w14:textId="77777777" w:rsidR="00527FAD" w:rsidRDefault="00527FAD">
      <w:pPr>
        <w:pStyle w:val="BodyText"/>
        <w:spacing w:before="10"/>
        <w:rPr>
          <w:b/>
          <w:sz w:val="18"/>
        </w:rPr>
      </w:pPr>
    </w:p>
    <w:p w14:paraId="5E4F3043" w14:textId="77777777" w:rsidR="00527FAD" w:rsidRDefault="009E33E9">
      <w:pPr>
        <w:tabs>
          <w:tab w:val="left" w:pos="2541"/>
        </w:tabs>
        <w:spacing w:before="91"/>
        <w:ind w:left="380"/>
        <w:rPr>
          <w:b/>
        </w:rPr>
      </w:pPr>
      <w:r>
        <w:t>8/2000-5/2004</w:t>
      </w:r>
      <w:r>
        <w:tab/>
      </w:r>
      <w:r>
        <w:rPr>
          <w:b/>
        </w:rPr>
        <w:t xml:space="preserve">University </w:t>
      </w:r>
      <w:r>
        <w:rPr>
          <w:b/>
          <w:spacing w:val="-3"/>
        </w:rPr>
        <w:t xml:space="preserve">of </w:t>
      </w:r>
      <w:r>
        <w:rPr>
          <w:b/>
        </w:rPr>
        <w:t>Pennsylvania, School of Medicine,</w:t>
      </w:r>
      <w:r>
        <w:rPr>
          <w:b/>
          <w:spacing w:val="-8"/>
        </w:rPr>
        <w:t xml:space="preserve"> </w:t>
      </w:r>
      <w:r>
        <w:rPr>
          <w:b/>
        </w:rPr>
        <w:t>M.D.</w:t>
      </w:r>
    </w:p>
    <w:p w14:paraId="1EFB6185" w14:textId="77777777" w:rsidR="00527FAD" w:rsidRDefault="00527FAD">
      <w:pPr>
        <w:pStyle w:val="BodyText"/>
        <w:spacing w:before="4"/>
        <w:rPr>
          <w:b/>
          <w:sz w:val="25"/>
        </w:rPr>
      </w:pPr>
    </w:p>
    <w:p w14:paraId="2CD8E35D" w14:textId="77777777" w:rsidR="00527FAD" w:rsidRDefault="009E33E9">
      <w:pPr>
        <w:tabs>
          <w:tab w:val="left" w:pos="2541"/>
        </w:tabs>
        <w:spacing w:before="1" w:line="261" w:lineRule="auto"/>
        <w:ind w:left="2541" w:right="1806" w:hanging="2162"/>
      </w:pPr>
      <w:r>
        <w:t>7/2004–</w:t>
      </w:r>
      <w:r>
        <w:rPr>
          <w:spacing w:val="-2"/>
        </w:rPr>
        <w:t xml:space="preserve"> </w:t>
      </w:r>
      <w:r>
        <w:t>6/2005</w:t>
      </w:r>
      <w:r>
        <w:tab/>
      </w:r>
      <w:r>
        <w:rPr>
          <w:b/>
        </w:rPr>
        <w:t xml:space="preserve">Hospital of the University </w:t>
      </w:r>
      <w:r>
        <w:rPr>
          <w:b/>
          <w:spacing w:val="-3"/>
        </w:rPr>
        <w:t xml:space="preserve">of </w:t>
      </w:r>
      <w:r>
        <w:rPr>
          <w:b/>
        </w:rPr>
        <w:t xml:space="preserve">Pennsylvania </w:t>
      </w:r>
      <w:r>
        <w:t>Philadelphia,</w:t>
      </w:r>
      <w:r>
        <w:rPr>
          <w:spacing w:val="-19"/>
        </w:rPr>
        <w:t xml:space="preserve"> </w:t>
      </w:r>
      <w:r>
        <w:t>PA Internal Medicine Preliminary</w:t>
      </w:r>
      <w:r>
        <w:rPr>
          <w:spacing w:val="-6"/>
        </w:rPr>
        <w:t xml:space="preserve"> </w:t>
      </w:r>
      <w:r>
        <w:t>Year</w:t>
      </w:r>
    </w:p>
    <w:p w14:paraId="17973B88" w14:textId="77777777" w:rsidR="00527FAD" w:rsidRDefault="009E33E9">
      <w:pPr>
        <w:tabs>
          <w:tab w:val="left" w:pos="2541"/>
        </w:tabs>
        <w:spacing w:before="208"/>
        <w:ind w:left="380"/>
      </w:pPr>
      <w:r>
        <w:t>7/2005-6/2009</w:t>
      </w:r>
      <w:r>
        <w:tab/>
      </w:r>
      <w:r>
        <w:rPr>
          <w:b/>
        </w:rPr>
        <w:t xml:space="preserve">The Johns Hopkins Hospital </w:t>
      </w:r>
      <w:r>
        <w:t>Baltimore,</w:t>
      </w:r>
      <w:r>
        <w:rPr>
          <w:spacing w:val="11"/>
        </w:rPr>
        <w:t xml:space="preserve"> </w:t>
      </w:r>
      <w:r>
        <w:t>MD</w:t>
      </w:r>
    </w:p>
    <w:p w14:paraId="1FD39498" w14:textId="77777777" w:rsidR="00527FAD" w:rsidRDefault="009E33E9">
      <w:pPr>
        <w:pStyle w:val="BodyText"/>
        <w:spacing w:before="2"/>
        <w:ind w:left="2541"/>
      </w:pPr>
      <w:r>
        <w:t>AP/CP Pathology Residency</w:t>
      </w:r>
    </w:p>
    <w:p w14:paraId="12F849F0" w14:textId="77777777" w:rsidR="00527FAD" w:rsidRDefault="009E33E9">
      <w:pPr>
        <w:tabs>
          <w:tab w:val="left" w:pos="2541"/>
        </w:tabs>
        <w:spacing w:before="208" w:line="261" w:lineRule="auto"/>
        <w:ind w:left="2541" w:right="910" w:hanging="2162"/>
      </w:pPr>
      <w:r>
        <w:t>7/2009-6/2010</w:t>
      </w:r>
      <w:r>
        <w:tab/>
      </w:r>
      <w:r>
        <w:rPr>
          <w:b/>
        </w:rPr>
        <w:t xml:space="preserve">Office </w:t>
      </w:r>
      <w:r>
        <w:rPr>
          <w:b/>
          <w:spacing w:val="-3"/>
        </w:rPr>
        <w:t xml:space="preserve">of </w:t>
      </w:r>
      <w:r>
        <w:rPr>
          <w:b/>
        </w:rPr>
        <w:t xml:space="preserve">Chief Medical Examiner, State </w:t>
      </w:r>
      <w:r>
        <w:rPr>
          <w:b/>
          <w:spacing w:val="-3"/>
        </w:rPr>
        <w:t xml:space="preserve">of </w:t>
      </w:r>
      <w:r>
        <w:rPr>
          <w:b/>
        </w:rPr>
        <w:t xml:space="preserve">Maryland </w:t>
      </w:r>
      <w:r>
        <w:t>Baltimore, MD Forensic Pathology</w:t>
      </w:r>
      <w:r>
        <w:rPr>
          <w:spacing w:val="1"/>
        </w:rPr>
        <w:t xml:space="preserve"> </w:t>
      </w:r>
      <w:r>
        <w:t>Fellow</w:t>
      </w:r>
    </w:p>
    <w:p w14:paraId="5A3930F0" w14:textId="77777777" w:rsidR="00527FAD" w:rsidRDefault="00527FAD">
      <w:pPr>
        <w:pStyle w:val="BodyText"/>
        <w:spacing w:before="3"/>
        <w:rPr>
          <w:sz w:val="23"/>
        </w:rPr>
      </w:pPr>
    </w:p>
    <w:p w14:paraId="5F173C3B" w14:textId="77777777" w:rsidR="00527FAD" w:rsidRDefault="009E33E9">
      <w:pPr>
        <w:tabs>
          <w:tab w:val="left" w:pos="2541"/>
        </w:tabs>
        <w:spacing w:before="1"/>
        <w:ind w:left="380"/>
        <w:rPr>
          <w:b/>
        </w:rPr>
      </w:pPr>
      <w:r>
        <w:t>8/1996-5/2000</w:t>
      </w:r>
      <w:r>
        <w:tab/>
      </w:r>
      <w:r>
        <w:rPr>
          <w:b/>
        </w:rPr>
        <w:t xml:space="preserve">University </w:t>
      </w:r>
      <w:r>
        <w:rPr>
          <w:b/>
          <w:spacing w:val="-3"/>
        </w:rPr>
        <w:t xml:space="preserve">of </w:t>
      </w:r>
      <w:r>
        <w:rPr>
          <w:b/>
        </w:rPr>
        <w:t>Maryland, College</w:t>
      </w:r>
      <w:r>
        <w:rPr>
          <w:b/>
          <w:spacing w:val="3"/>
        </w:rPr>
        <w:t xml:space="preserve"> </w:t>
      </w:r>
      <w:r>
        <w:rPr>
          <w:b/>
        </w:rPr>
        <w:t>Park</w:t>
      </w:r>
    </w:p>
    <w:p w14:paraId="196E837F" w14:textId="77777777" w:rsidR="00527FAD" w:rsidRDefault="009E33E9">
      <w:pPr>
        <w:pStyle w:val="BodyText"/>
        <w:spacing w:before="22" w:line="256" w:lineRule="auto"/>
        <w:ind w:left="2541" w:right="3502"/>
      </w:pPr>
      <w:r>
        <w:t>B.S. Cell, Molecular Biology and Genetics (Magna Cum Laude)</w:t>
      </w:r>
    </w:p>
    <w:p w14:paraId="761FEBC2" w14:textId="189C8643" w:rsidR="00527FAD" w:rsidRDefault="009E33E9" w:rsidP="002977CF">
      <w:pPr>
        <w:pStyle w:val="BodyText"/>
        <w:spacing w:line="252" w:lineRule="exact"/>
        <w:ind w:left="2541"/>
      </w:pPr>
      <w:r>
        <w:t>Concentration Criminology and Criminal Justice</w:t>
      </w:r>
    </w:p>
    <w:p w14:paraId="47D7764E" w14:textId="2FE2707E" w:rsidR="00131E57" w:rsidRDefault="00131E57" w:rsidP="002977CF">
      <w:pPr>
        <w:pStyle w:val="BodyText"/>
        <w:spacing w:line="252" w:lineRule="exact"/>
        <w:ind w:left="2541"/>
      </w:pPr>
    </w:p>
    <w:p w14:paraId="59BC6504" w14:textId="265A2833" w:rsidR="00131E57" w:rsidRDefault="00131E57" w:rsidP="00DA1786">
      <w:pPr>
        <w:ind w:left="360"/>
        <w:rPr>
          <w:sz w:val="21"/>
        </w:rPr>
      </w:pPr>
      <w:bookmarkStart w:id="1" w:name="PROFESSIONAL_EXPERIENCE"/>
      <w:bookmarkEnd w:id="1"/>
      <w:r w:rsidRPr="00131E57">
        <w:rPr>
          <w:sz w:val="21"/>
        </w:rPr>
        <w:t>5/16/2014</w:t>
      </w:r>
      <w:r w:rsidRPr="00131E57">
        <w:rPr>
          <w:sz w:val="21"/>
        </w:rPr>
        <w:tab/>
      </w:r>
      <w:r w:rsidR="00DA1786">
        <w:rPr>
          <w:sz w:val="21"/>
        </w:rPr>
        <w:tab/>
      </w:r>
      <w:r w:rsidR="00DA1786" w:rsidRPr="00FE5150">
        <w:rPr>
          <w:sz w:val="21"/>
        </w:rPr>
        <w:t xml:space="preserve">       </w:t>
      </w:r>
      <w:r w:rsidRPr="00FE5150">
        <w:rPr>
          <w:sz w:val="21"/>
        </w:rPr>
        <w:t>National Missing and Unidentified Persons System Workshop</w:t>
      </w:r>
    </w:p>
    <w:p w14:paraId="6BC4F08F" w14:textId="77777777" w:rsidR="00FE5150" w:rsidRDefault="00FE5150" w:rsidP="00DA1786">
      <w:pPr>
        <w:ind w:left="360"/>
        <w:rPr>
          <w:sz w:val="21"/>
        </w:rPr>
      </w:pPr>
    </w:p>
    <w:p w14:paraId="26616F80" w14:textId="49CC4CC4" w:rsidR="00131E57" w:rsidRPr="00131E57" w:rsidRDefault="00131E57" w:rsidP="00DA1786">
      <w:pPr>
        <w:ind w:left="360"/>
        <w:rPr>
          <w:sz w:val="21"/>
        </w:rPr>
      </w:pPr>
      <w:r w:rsidRPr="00131E57">
        <w:rPr>
          <w:sz w:val="21"/>
        </w:rPr>
        <w:t>2/21/2014</w:t>
      </w:r>
      <w:r w:rsidRPr="00131E57">
        <w:rPr>
          <w:sz w:val="21"/>
        </w:rPr>
        <w:tab/>
      </w:r>
      <w:r w:rsidR="00DA1786">
        <w:rPr>
          <w:sz w:val="21"/>
        </w:rPr>
        <w:t xml:space="preserve">                     </w:t>
      </w:r>
      <w:r w:rsidRPr="00131E57">
        <w:rPr>
          <w:sz w:val="21"/>
        </w:rPr>
        <w:t>Rhode Island Traffic Incident Management Responder Training</w:t>
      </w:r>
    </w:p>
    <w:p w14:paraId="25519493" w14:textId="77777777" w:rsidR="00FE5150" w:rsidRDefault="00FE5150" w:rsidP="00DA1786">
      <w:pPr>
        <w:ind w:left="2160" w:hanging="1800"/>
        <w:rPr>
          <w:sz w:val="21"/>
        </w:rPr>
      </w:pPr>
    </w:p>
    <w:p w14:paraId="066B0E63" w14:textId="7D4D9B73" w:rsidR="00DA1786" w:rsidRDefault="00131E57" w:rsidP="00DA1786">
      <w:pPr>
        <w:ind w:left="2160" w:hanging="1800"/>
        <w:rPr>
          <w:sz w:val="21"/>
        </w:rPr>
      </w:pPr>
      <w:r w:rsidRPr="00131E57">
        <w:rPr>
          <w:sz w:val="21"/>
        </w:rPr>
        <w:t>5/2-5/3/2014</w:t>
      </w:r>
      <w:r w:rsidRPr="00131E57">
        <w:rPr>
          <w:sz w:val="21"/>
        </w:rPr>
        <w:tab/>
      </w:r>
      <w:r w:rsidR="00DA1786">
        <w:rPr>
          <w:sz w:val="21"/>
        </w:rPr>
        <w:t xml:space="preserve">       </w:t>
      </w:r>
      <w:r w:rsidRPr="00131E57">
        <w:rPr>
          <w:sz w:val="21"/>
        </w:rPr>
        <w:t>FEMA/New Mexico Tech Medical Preparedness and Response</w:t>
      </w:r>
      <w:r w:rsidR="00DA1786">
        <w:rPr>
          <w:sz w:val="21"/>
        </w:rPr>
        <w:t xml:space="preserve"> </w:t>
      </w:r>
      <w:r w:rsidRPr="00131E57">
        <w:rPr>
          <w:sz w:val="21"/>
        </w:rPr>
        <w:t xml:space="preserve">Bombing </w:t>
      </w:r>
      <w:r w:rsidR="00DA1786">
        <w:rPr>
          <w:sz w:val="21"/>
        </w:rPr>
        <w:t xml:space="preserve">      </w:t>
      </w:r>
    </w:p>
    <w:p w14:paraId="1829783F" w14:textId="4CF75127" w:rsidR="00131E57" w:rsidRPr="00131E57" w:rsidRDefault="00DA1786" w:rsidP="00DA1786">
      <w:pPr>
        <w:ind w:left="2160"/>
        <w:rPr>
          <w:sz w:val="21"/>
        </w:rPr>
      </w:pPr>
      <w:r>
        <w:rPr>
          <w:sz w:val="21"/>
        </w:rPr>
        <w:t xml:space="preserve">       </w:t>
      </w:r>
      <w:r w:rsidR="00131E57" w:rsidRPr="00131E57">
        <w:rPr>
          <w:sz w:val="21"/>
        </w:rPr>
        <w:t>Incidents Course</w:t>
      </w:r>
    </w:p>
    <w:p w14:paraId="11F2CCD4" w14:textId="77777777" w:rsidR="00FE5150" w:rsidRDefault="00FE5150" w:rsidP="00FE5150">
      <w:pPr>
        <w:ind w:left="360"/>
        <w:rPr>
          <w:sz w:val="21"/>
        </w:rPr>
      </w:pPr>
    </w:p>
    <w:p w14:paraId="386A1234" w14:textId="0FDE2480" w:rsidR="00FE5150" w:rsidRDefault="00131E57" w:rsidP="00FE5150">
      <w:pPr>
        <w:ind w:left="360"/>
        <w:rPr>
          <w:sz w:val="21"/>
        </w:rPr>
      </w:pPr>
      <w:r w:rsidRPr="00131E57">
        <w:rPr>
          <w:sz w:val="21"/>
        </w:rPr>
        <w:t>5/10-5/12/2011</w:t>
      </w:r>
      <w:r w:rsidRPr="00131E57">
        <w:rPr>
          <w:sz w:val="21"/>
        </w:rPr>
        <w:tab/>
      </w:r>
      <w:r w:rsidR="00FE5150">
        <w:rPr>
          <w:sz w:val="21"/>
        </w:rPr>
        <w:t xml:space="preserve">       </w:t>
      </w:r>
      <w:r w:rsidRPr="00131E57">
        <w:rPr>
          <w:sz w:val="21"/>
        </w:rPr>
        <w:t xml:space="preserve">Medicolegal Death Investigation Training Seminar National Forensic Science </w:t>
      </w:r>
    </w:p>
    <w:p w14:paraId="09F6D2FF" w14:textId="7E770E3C" w:rsidR="00131E57" w:rsidRPr="00131E57" w:rsidRDefault="00131E57" w:rsidP="00FE5150">
      <w:pPr>
        <w:ind w:left="2520"/>
        <w:rPr>
          <w:sz w:val="21"/>
        </w:rPr>
      </w:pPr>
      <w:r w:rsidRPr="00131E57">
        <w:rPr>
          <w:sz w:val="21"/>
        </w:rPr>
        <w:t>Training Center Tampa Florida</w:t>
      </w:r>
    </w:p>
    <w:p w14:paraId="1F69C20D" w14:textId="77777777" w:rsidR="00FE5150" w:rsidRDefault="00FE5150" w:rsidP="00FE5150">
      <w:pPr>
        <w:ind w:firstLine="360"/>
        <w:rPr>
          <w:sz w:val="21"/>
        </w:rPr>
      </w:pPr>
    </w:p>
    <w:p w14:paraId="5D093D67" w14:textId="2AA88E59" w:rsidR="00131E57" w:rsidRPr="00131E57" w:rsidRDefault="00131E57" w:rsidP="00FE5150">
      <w:pPr>
        <w:ind w:firstLine="360"/>
        <w:rPr>
          <w:sz w:val="21"/>
        </w:rPr>
      </w:pPr>
      <w:r w:rsidRPr="00131E57">
        <w:rPr>
          <w:sz w:val="21"/>
        </w:rPr>
        <w:t>6/7-6/11/2010</w:t>
      </w:r>
      <w:r w:rsidRPr="00131E57">
        <w:rPr>
          <w:sz w:val="21"/>
        </w:rPr>
        <w:tab/>
      </w:r>
      <w:r w:rsidR="00FE5150">
        <w:rPr>
          <w:sz w:val="21"/>
        </w:rPr>
        <w:t xml:space="preserve">       </w:t>
      </w:r>
      <w:r w:rsidRPr="00131E57">
        <w:rPr>
          <w:sz w:val="21"/>
        </w:rPr>
        <w:t>Armed Forces Institute of Pathology, Anthropology Course</w:t>
      </w:r>
    </w:p>
    <w:p w14:paraId="1CE2E170" w14:textId="77777777" w:rsidR="00FE5150" w:rsidRDefault="00FE5150" w:rsidP="00FE5150">
      <w:pPr>
        <w:ind w:firstLine="360"/>
        <w:rPr>
          <w:sz w:val="21"/>
        </w:rPr>
      </w:pPr>
    </w:p>
    <w:p w14:paraId="5F2F50FC" w14:textId="37463EC5" w:rsidR="00131E57" w:rsidRPr="00131E57" w:rsidRDefault="00131E57" w:rsidP="00FE5150">
      <w:pPr>
        <w:ind w:firstLine="360"/>
        <w:rPr>
          <w:sz w:val="21"/>
        </w:rPr>
      </w:pPr>
      <w:r w:rsidRPr="00131E57">
        <w:rPr>
          <w:sz w:val="21"/>
        </w:rPr>
        <w:t>5/3-5/7/2010</w:t>
      </w:r>
      <w:r w:rsidRPr="00131E57">
        <w:rPr>
          <w:sz w:val="21"/>
        </w:rPr>
        <w:tab/>
      </w:r>
      <w:r w:rsidR="00FE5150">
        <w:rPr>
          <w:sz w:val="21"/>
        </w:rPr>
        <w:t xml:space="preserve">      </w:t>
      </w:r>
      <w:r w:rsidRPr="00131E57">
        <w:rPr>
          <w:sz w:val="21"/>
        </w:rPr>
        <w:t>Armed Forces Institute of Pathology, Forensic Odontology Course</w:t>
      </w:r>
    </w:p>
    <w:p w14:paraId="6D9329B0" w14:textId="77777777" w:rsidR="00527FAD" w:rsidRDefault="00527FAD">
      <w:pPr>
        <w:pStyle w:val="BodyText"/>
        <w:spacing w:before="6"/>
        <w:rPr>
          <w:sz w:val="24"/>
        </w:rPr>
      </w:pPr>
    </w:p>
    <w:p w14:paraId="41B33AA6" w14:textId="77777777" w:rsidR="00527FAD" w:rsidRDefault="009E33E9">
      <w:pPr>
        <w:pStyle w:val="Heading2"/>
        <w:rPr>
          <w:u w:val="none"/>
        </w:rPr>
      </w:pPr>
      <w:bookmarkStart w:id="2" w:name="BOARD_CERTIFICATION_AND_LICENSURE"/>
      <w:bookmarkEnd w:id="2"/>
      <w:r>
        <w:t>BOARD CERTIFICATION AND LICENSURE</w:t>
      </w:r>
    </w:p>
    <w:p w14:paraId="13DDD9EF" w14:textId="77777777" w:rsidR="00527FAD" w:rsidRDefault="00527FAD">
      <w:pPr>
        <w:pStyle w:val="BodyText"/>
        <w:spacing w:before="2"/>
        <w:rPr>
          <w:b/>
          <w:sz w:val="17"/>
        </w:rPr>
      </w:pPr>
    </w:p>
    <w:p w14:paraId="468B2EF5" w14:textId="77777777" w:rsidR="00D61F5E" w:rsidRDefault="009E33E9" w:rsidP="00D61F5E">
      <w:pPr>
        <w:pStyle w:val="BodyText"/>
        <w:tabs>
          <w:tab w:val="left" w:pos="3226"/>
        </w:tabs>
        <w:spacing w:before="91" w:line="247" w:lineRule="auto"/>
        <w:ind w:left="365"/>
      </w:pPr>
      <w:r>
        <w:t>American Board</w:t>
      </w:r>
      <w:r>
        <w:rPr>
          <w:spacing w:val="-6"/>
        </w:rPr>
        <w:t xml:space="preserve"> </w:t>
      </w:r>
      <w:r>
        <w:rPr>
          <w:spacing w:val="-3"/>
        </w:rPr>
        <w:t>of</w:t>
      </w:r>
      <w:r>
        <w:rPr>
          <w:spacing w:val="-4"/>
        </w:rPr>
        <w:t xml:space="preserve"> </w:t>
      </w:r>
      <w:r>
        <w:t>Pathology</w:t>
      </w:r>
      <w:r w:rsidR="00D61F5E">
        <w:t xml:space="preserve">: </w:t>
      </w:r>
      <w:r>
        <w:t>Board Certified in Forensic Pathology</w:t>
      </w:r>
      <w:r w:rsidR="00D61F5E">
        <w:t xml:space="preserve"> </w:t>
      </w:r>
      <w:r>
        <w:t xml:space="preserve">2012 </w:t>
      </w:r>
    </w:p>
    <w:p w14:paraId="40FE6151" w14:textId="6D80EFC1" w:rsidR="00527FAD" w:rsidRDefault="009E33E9" w:rsidP="00D61F5E">
      <w:pPr>
        <w:pStyle w:val="BodyText"/>
        <w:tabs>
          <w:tab w:val="left" w:pos="3226"/>
        </w:tabs>
        <w:spacing w:before="91" w:line="247" w:lineRule="auto"/>
        <w:ind w:left="365"/>
      </w:pPr>
      <w:r>
        <w:t>American Board</w:t>
      </w:r>
      <w:r>
        <w:rPr>
          <w:spacing w:val="-6"/>
        </w:rPr>
        <w:t xml:space="preserve"> </w:t>
      </w:r>
      <w:r>
        <w:rPr>
          <w:spacing w:val="-3"/>
        </w:rPr>
        <w:t>of</w:t>
      </w:r>
      <w:r>
        <w:rPr>
          <w:spacing w:val="-4"/>
        </w:rPr>
        <w:t xml:space="preserve"> </w:t>
      </w:r>
      <w:r>
        <w:t>Pathology</w:t>
      </w:r>
      <w:r w:rsidR="00C46EED">
        <w:t xml:space="preserve">; </w:t>
      </w:r>
      <w:r>
        <w:t>Board Certified in Anatomic Pathology,</w:t>
      </w:r>
      <w:r>
        <w:rPr>
          <w:spacing w:val="-33"/>
        </w:rPr>
        <w:t xml:space="preserve"> </w:t>
      </w:r>
      <w:r>
        <w:t>2011</w:t>
      </w:r>
    </w:p>
    <w:p w14:paraId="067AAC10" w14:textId="4CFE097A" w:rsidR="00DF71F1" w:rsidRDefault="00DF71F1" w:rsidP="00D61F5E">
      <w:pPr>
        <w:pStyle w:val="BodyText"/>
        <w:tabs>
          <w:tab w:val="left" w:pos="3226"/>
        </w:tabs>
        <w:spacing w:before="91" w:line="247" w:lineRule="auto"/>
        <w:ind w:left="365"/>
      </w:pPr>
      <w:r>
        <w:t xml:space="preserve">*all CME/Maintenance of Certification maintained </w:t>
      </w:r>
    </w:p>
    <w:p w14:paraId="79E842CE" w14:textId="77777777" w:rsidR="00527FAD" w:rsidRDefault="00527FAD">
      <w:pPr>
        <w:pStyle w:val="BodyText"/>
        <w:spacing w:before="4"/>
        <w:rPr>
          <w:sz w:val="23"/>
        </w:rPr>
      </w:pPr>
    </w:p>
    <w:p w14:paraId="5E57C5A1" w14:textId="09EA91E1" w:rsidR="00527FAD" w:rsidRDefault="009E33E9">
      <w:pPr>
        <w:pStyle w:val="BodyText"/>
        <w:tabs>
          <w:tab w:val="left" w:pos="3201"/>
        </w:tabs>
        <w:ind w:left="365"/>
      </w:pPr>
      <w:r>
        <w:t>State of</w:t>
      </w:r>
      <w:r>
        <w:rPr>
          <w:spacing w:val="-4"/>
        </w:rPr>
        <w:t xml:space="preserve"> </w:t>
      </w:r>
      <w:r>
        <w:t>Rhode</w:t>
      </w:r>
      <w:r>
        <w:rPr>
          <w:spacing w:val="-4"/>
        </w:rPr>
        <w:t xml:space="preserve"> </w:t>
      </w:r>
      <w:r>
        <w:t>Island</w:t>
      </w:r>
      <w:r w:rsidR="002D15C9">
        <w:t xml:space="preserve">      </w:t>
      </w:r>
      <w:r>
        <w:t>Allopathic Physician Medical License</w:t>
      </w:r>
      <w:r>
        <w:rPr>
          <w:spacing w:val="-7"/>
        </w:rPr>
        <w:t xml:space="preserve"> </w:t>
      </w:r>
      <w:r>
        <w:t>MD13342</w:t>
      </w:r>
    </w:p>
    <w:p w14:paraId="6845A7CC" w14:textId="4C394AC8" w:rsidR="00527FAD" w:rsidRDefault="009E33E9">
      <w:pPr>
        <w:pStyle w:val="BodyText"/>
        <w:tabs>
          <w:tab w:val="left" w:pos="3206"/>
        </w:tabs>
        <w:spacing w:before="8"/>
        <w:ind w:left="365"/>
      </w:pPr>
      <w:r>
        <w:t>State</w:t>
      </w:r>
      <w:r>
        <w:rPr>
          <w:spacing w:val="2"/>
        </w:rPr>
        <w:t xml:space="preserve"> </w:t>
      </w:r>
      <w:r>
        <w:rPr>
          <w:spacing w:val="-3"/>
        </w:rPr>
        <w:t>of</w:t>
      </w:r>
      <w:r>
        <w:rPr>
          <w:spacing w:val="-4"/>
        </w:rPr>
        <w:t xml:space="preserve"> </w:t>
      </w:r>
      <w:r>
        <w:t>Pennsylvania</w:t>
      </w:r>
      <w:r w:rsidR="002D15C9">
        <w:t xml:space="preserve">      </w:t>
      </w:r>
      <w:r>
        <w:t>Medical License MD 436021 (inactive, in good</w:t>
      </w:r>
      <w:r>
        <w:rPr>
          <w:spacing w:val="-11"/>
        </w:rPr>
        <w:t xml:space="preserve"> </w:t>
      </w:r>
      <w:r>
        <w:t>standing)</w:t>
      </w:r>
    </w:p>
    <w:p w14:paraId="5343360B" w14:textId="77777777" w:rsidR="00527FAD" w:rsidRDefault="00527FAD">
      <w:pPr>
        <w:pStyle w:val="BodyText"/>
        <w:rPr>
          <w:sz w:val="24"/>
        </w:rPr>
      </w:pPr>
    </w:p>
    <w:p w14:paraId="547D2447" w14:textId="77777777" w:rsidR="00527FAD" w:rsidRDefault="00527FAD">
      <w:pPr>
        <w:pStyle w:val="BodyText"/>
        <w:rPr>
          <w:sz w:val="24"/>
        </w:rPr>
      </w:pPr>
    </w:p>
    <w:p w14:paraId="5FE5A14A" w14:textId="77777777" w:rsidR="00527FAD" w:rsidRDefault="009E33E9">
      <w:pPr>
        <w:pStyle w:val="Heading3"/>
        <w:rPr>
          <w:u w:val="none"/>
        </w:rPr>
      </w:pPr>
      <w:bookmarkStart w:id="3" w:name="AWARDS,_HONORS_AND_MEMBERSHIPS:"/>
      <w:bookmarkEnd w:id="3"/>
      <w:r>
        <w:t>AWARDS, HONORS AND MEMBERSHIPS:</w:t>
      </w:r>
    </w:p>
    <w:p w14:paraId="07698A80" w14:textId="77777777" w:rsidR="00527FAD" w:rsidRDefault="00527FAD">
      <w:pPr>
        <w:pStyle w:val="BodyText"/>
        <w:spacing w:before="5"/>
        <w:rPr>
          <w:b/>
          <w:sz w:val="14"/>
        </w:rPr>
      </w:pPr>
    </w:p>
    <w:p w14:paraId="7D63020A" w14:textId="77777777" w:rsidR="00C46EED" w:rsidRDefault="009E33E9" w:rsidP="00D61F5E">
      <w:pPr>
        <w:pStyle w:val="BodyText"/>
        <w:tabs>
          <w:tab w:val="left" w:pos="2471"/>
        </w:tabs>
        <w:spacing w:before="4" w:line="340" w:lineRule="atLeast"/>
        <w:ind w:left="380" w:hanging="15"/>
      </w:pPr>
      <w:bookmarkStart w:id="4" w:name="June_18,_2019____Brown_University_School"/>
      <w:bookmarkEnd w:id="4"/>
      <w:r>
        <w:t>June</w:t>
      </w:r>
      <w:r>
        <w:rPr>
          <w:spacing w:val="1"/>
        </w:rPr>
        <w:t xml:space="preserve"> </w:t>
      </w:r>
      <w:r>
        <w:t>18, 2019</w:t>
      </w:r>
      <w:r>
        <w:tab/>
        <w:t xml:space="preserve">Brown University School </w:t>
      </w:r>
      <w:r>
        <w:rPr>
          <w:spacing w:val="-3"/>
        </w:rPr>
        <w:t xml:space="preserve">of </w:t>
      </w:r>
      <w:r>
        <w:t xml:space="preserve">Medicine, Clinical Teaching Award </w:t>
      </w:r>
    </w:p>
    <w:p w14:paraId="76F2F237" w14:textId="0540D3D3" w:rsidR="00527FAD" w:rsidRDefault="009E33E9" w:rsidP="00C46EED">
      <w:pPr>
        <w:pStyle w:val="BodyText"/>
        <w:tabs>
          <w:tab w:val="left" w:pos="2471"/>
        </w:tabs>
        <w:spacing w:before="4" w:line="340" w:lineRule="atLeast"/>
        <w:ind w:left="380" w:right="1651" w:hanging="15"/>
      </w:pPr>
      <w:r>
        <w:t>2012-current</w:t>
      </w:r>
      <w:r>
        <w:tab/>
        <w:t>National Association of Medical</w:t>
      </w:r>
      <w:r>
        <w:rPr>
          <w:spacing w:val="-12"/>
        </w:rPr>
        <w:t xml:space="preserve"> </w:t>
      </w:r>
      <w:r>
        <w:t>Examiners</w:t>
      </w:r>
    </w:p>
    <w:p w14:paraId="61431E24" w14:textId="029266AF" w:rsidR="00527FAD" w:rsidRDefault="009E33E9">
      <w:pPr>
        <w:spacing w:before="17" w:line="266" w:lineRule="auto"/>
        <w:ind w:left="2481" w:right="1944"/>
        <w:rPr>
          <w:i/>
        </w:rPr>
      </w:pPr>
      <w:r>
        <w:rPr>
          <w:i/>
        </w:rPr>
        <w:t>Social Medi</w:t>
      </w:r>
      <w:r w:rsidR="00411CB9">
        <w:rPr>
          <w:i/>
        </w:rPr>
        <w:t xml:space="preserve">a Committee </w:t>
      </w:r>
      <w:r>
        <w:rPr>
          <w:i/>
        </w:rPr>
        <w:t>and International Membership committees</w:t>
      </w:r>
    </w:p>
    <w:p w14:paraId="66E83626" w14:textId="77777777" w:rsidR="00527FAD" w:rsidRDefault="009E33E9">
      <w:pPr>
        <w:pStyle w:val="BodyText"/>
        <w:tabs>
          <w:tab w:val="left" w:pos="2481"/>
        </w:tabs>
        <w:spacing w:line="236" w:lineRule="exact"/>
        <w:ind w:left="380"/>
      </w:pPr>
      <w:r>
        <w:lastRenderedPageBreak/>
        <w:t>2011-current</w:t>
      </w:r>
      <w:r>
        <w:tab/>
        <w:t>College of American Pathologist,</w:t>
      </w:r>
      <w:r>
        <w:rPr>
          <w:spacing w:val="-7"/>
        </w:rPr>
        <w:t xml:space="preserve"> </w:t>
      </w:r>
      <w:r>
        <w:t>Fellow</w:t>
      </w:r>
    </w:p>
    <w:p w14:paraId="7341F915" w14:textId="77777777" w:rsidR="00411CB9" w:rsidRDefault="009E33E9">
      <w:pPr>
        <w:pStyle w:val="BodyText"/>
        <w:tabs>
          <w:tab w:val="left" w:pos="2481"/>
        </w:tabs>
        <w:spacing w:before="22" w:line="261" w:lineRule="auto"/>
        <w:ind w:left="2481" w:right="1360" w:hanging="2102"/>
      </w:pPr>
      <w:r>
        <w:t>2011-current</w:t>
      </w:r>
      <w:r>
        <w:tab/>
        <w:t>Rhode Island Criminalists Association, Assoc</w:t>
      </w:r>
      <w:r w:rsidR="00411CB9">
        <w:t>iate Member</w:t>
      </w:r>
    </w:p>
    <w:p w14:paraId="75723F4C" w14:textId="6BCA73C2" w:rsidR="00527FAD" w:rsidRDefault="00411CB9">
      <w:pPr>
        <w:pStyle w:val="BodyText"/>
        <w:tabs>
          <w:tab w:val="left" w:pos="2481"/>
        </w:tabs>
        <w:spacing w:before="22" w:line="261" w:lineRule="auto"/>
        <w:ind w:left="2481" w:right="1360" w:hanging="2102"/>
      </w:pPr>
      <w:r>
        <w:t>2007</w:t>
      </w:r>
      <w:r>
        <w:tab/>
      </w:r>
      <w:r w:rsidR="009E33E9">
        <w:t>College of American Pathologists., Leadership Development</w:t>
      </w:r>
      <w:r w:rsidR="009E33E9">
        <w:rPr>
          <w:spacing w:val="-34"/>
        </w:rPr>
        <w:t xml:space="preserve"> </w:t>
      </w:r>
      <w:r w:rsidR="009E33E9">
        <w:t>Award</w:t>
      </w:r>
    </w:p>
    <w:p w14:paraId="1A195E4C" w14:textId="77777777" w:rsidR="00527FAD" w:rsidRDefault="00527FAD">
      <w:pPr>
        <w:pStyle w:val="BodyText"/>
        <w:spacing w:before="5"/>
        <w:rPr>
          <w:sz w:val="24"/>
        </w:rPr>
      </w:pPr>
    </w:p>
    <w:p w14:paraId="5A433CEF" w14:textId="43711E00" w:rsidR="00527FAD" w:rsidRDefault="009E33E9">
      <w:pPr>
        <w:pStyle w:val="Heading3"/>
        <w:spacing w:before="1"/>
      </w:pPr>
      <w:bookmarkStart w:id="5" w:name="GUEST_LECTURES_AND_MEDIA_EXPERIENCE:"/>
      <w:bookmarkEnd w:id="5"/>
      <w:r>
        <w:t>GUEST LECTURES AND MEDIA EXPERIENCE:</w:t>
      </w:r>
    </w:p>
    <w:p w14:paraId="6598AD41" w14:textId="2D3B8CDA" w:rsidR="00DE520F" w:rsidRPr="00DE520F" w:rsidRDefault="00DE520F">
      <w:pPr>
        <w:pStyle w:val="Heading3"/>
        <w:spacing w:before="1"/>
        <w:rPr>
          <w:b w:val="0"/>
          <w:bCs w:val="0"/>
          <w:u w:val="none"/>
        </w:rPr>
      </w:pPr>
    </w:p>
    <w:p w14:paraId="609752CC" w14:textId="474435BD" w:rsidR="00DE520F" w:rsidRPr="00DE520F" w:rsidRDefault="00DE520F" w:rsidP="00DE520F">
      <w:pPr>
        <w:pStyle w:val="Heading3"/>
        <w:spacing w:before="1"/>
        <w:ind w:left="2385" w:hanging="2020"/>
        <w:rPr>
          <w:b w:val="0"/>
          <w:bCs w:val="0"/>
          <w:u w:val="none"/>
        </w:rPr>
      </w:pPr>
      <w:r w:rsidRPr="00DE520F">
        <w:rPr>
          <w:b w:val="0"/>
          <w:bCs w:val="0"/>
          <w:u w:val="none"/>
        </w:rPr>
        <w:t>May 11, 2022</w:t>
      </w:r>
      <w:r>
        <w:rPr>
          <w:b w:val="0"/>
          <w:bCs w:val="0"/>
          <w:u w:val="none"/>
        </w:rPr>
        <w:tab/>
        <w:t xml:space="preserve">TV Interview, Morning in America (News Nation) “Vicky White died by Suicide” </w:t>
      </w:r>
      <w:hyperlink r:id="rId10" w:history="1">
        <w:r w:rsidRPr="00DE520F">
          <w:rPr>
            <w:rStyle w:val="Hyperlink"/>
            <w:b w:val="0"/>
            <w:bCs w:val="0"/>
          </w:rPr>
          <w:t>https://www.youtube.com/watch?v=6LVq3KjQxkc</w:t>
        </w:r>
      </w:hyperlink>
    </w:p>
    <w:p w14:paraId="7B0BEBEB" w14:textId="77777777" w:rsidR="00421AA3" w:rsidRPr="00445D3B" w:rsidRDefault="00421AA3" w:rsidP="00421AA3">
      <w:pPr>
        <w:pStyle w:val="Heading3"/>
        <w:spacing w:before="1"/>
        <w:ind w:left="0"/>
        <w:rPr>
          <w:b w:val="0"/>
          <w:bCs w:val="0"/>
          <w:u w:val="none"/>
        </w:rPr>
      </w:pPr>
    </w:p>
    <w:p w14:paraId="620BD481" w14:textId="4F44D4CA" w:rsidR="00C040B4" w:rsidRPr="004B191D" w:rsidRDefault="004B191D" w:rsidP="004B191D">
      <w:pPr>
        <w:pStyle w:val="Heading3"/>
        <w:spacing w:before="1"/>
      </w:pPr>
      <w:r w:rsidRPr="00445D3B">
        <w:rPr>
          <w:b w:val="0"/>
          <w:bCs w:val="0"/>
          <w:u w:val="none"/>
        </w:rPr>
        <w:t>May 10, 20</w:t>
      </w:r>
      <w:r>
        <w:rPr>
          <w:b w:val="0"/>
          <w:bCs w:val="0"/>
          <w:u w:val="none"/>
        </w:rPr>
        <w:t>2</w:t>
      </w:r>
      <w:r w:rsidR="00FA2780">
        <w:rPr>
          <w:b w:val="0"/>
          <w:bCs w:val="0"/>
          <w:u w:val="none"/>
        </w:rPr>
        <w:t>2</w:t>
      </w:r>
      <w:r>
        <w:rPr>
          <w:b w:val="0"/>
          <w:bCs w:val="0"/>
          <w:u w:val="none"/>
        </w:rPr>
        <w:tab/>
        <w:t xml:space="preserve">    TV </w:t>
      </w:r>
      <w:r w:rsidR="002E61F0">
        <w:rPr>
          <w:b w:val="0"/>
          <w:bCs w:val="0"/>
          <w:u w:val="none"/>
        </w:rPr>
        <w:t>Interview, Inside Edition: Bahamas Deaths of Three US Visitors</w:t>
      </w:r>
    </w:p>
    <w:p w14:paraId="502B7371" w14:textId="2DF75C5D" w:rsidR="002E61F0" w:rsidRDefault="00940495" w:rsidP="002E61F0">
      <w:pPr>
        <w:ind w:left="2380"/>
        <w:rPr>
          <w:lang w:bidi="ar-SA"/>
        </w:rPr>
      </w:pPr>
      <w:hyperlink r:id="rId11" w:history="1">
        <w:r w:rsidR="002E61F0" w:rsidRPr="00653F89">
          <w:rPr>
            <w:rStyle w:val="Hyperlink"/>
            <w:rFonts w:ascii="Arial" w:hAnsi="Arial" w:cs="Arial"/>
            <w:shd w:val="clear" w:color="auto" w:fill="FFFFFF"/>
          </w:rPr>
          <w:t>https://www.insideedition.com/toxic-ac-leak-theorized-as-possible-cause-in-mysterious-deaths-of-americans-at-bahamas-resort-74759</w:t>
        </w:r>
      </w:hyperlink>
      <w:r w:rsidR="002E61F0">
        <w:rPr>
          <w:rFonts w:ascii="Arial" w:hAnsi="Arial" w:cs="Arial"/>
          <w:color w:val="222222"/>
          <w:shd w:val="clear" w:color="auto" w:fill="FFFFFF"/>
        </w:rPr>
        <w:t>.</w:t>
      </w:r>
    </w:p>
    <w:p w14:paraId="25DEA7A6" w14:textId="2DF88FAB" w:rsidR="002E61F0" w:rsidRPr="002E61F0" w:rsidRDefault="002E61F0">
      <w:pPr>
        <w:pStyle w:val="Heading3"/>
        <w:spacing w:before="1"/>
        <w:rPr>
          <w:b w:val="0"/>
          <w:bCs w:val="0"/>
          <w:u w:val="none"/>
        </w:rPr>
      </w:pPr>
    </w:p>
    <w:p w14:paraId="224D476F" w14:textId="4D22261A" w:rsidR="00B12101" w:rsidRDefault="00B12101" w:rsidP="00226B91">
      <w:pPr>
        <w:pStyle w:val="Heading3"/>
        <w:spacing w:before="1"/>
        <w:ind w:left="2430" w:hanging="2070"/>
        <w:rPr>
          <w:b w:val="0"/>
          <w:bCs w:val="0"/>
          <w:u w:val="none"/>
        </w:rPr>
      </w:pPr>
      <w:r w:rsidRPr="00AD2637">
        <w:rPr>
          <w:b w:val="0"/>
          <w:bCs w:val="0"/>
          <w:u w:val="none"/>
        </w:rPr>
        <w:t>February 11, 2022</w:t>
      </w:r>
      <w:r w:rsidR="00AD2637">
        <w:rPr>
          <w:b w:val="0"/>
          <w:bCs w:val="0"/>
          <w:u w:val="none"/>
        </w:rPr>
        <w:t xml:space="preserve">    </w:t>
      </w:r>
      <w:r w:rsidR="00226B91">
        <w:rPr>
          <w:b w:val="0"/>
          <w:bCs w:val="0"/>
          <w:u w:val="none"/>
        </w:rPr>
        <w:t xml:space="preserve">   </w:t>
      </w:r>
      <w:r w:rsidR="004B191D">
        <w:rPr>
          <w:b w:val="0"/>
          <w:bCs w:val="0"/>
          <w:u w:val="none"/>
        </w:rPr>
        <w:t xml:space="preserve"> </w:t>
      </w:r>
      <w:r w:rsidR="00AD2637">
        <w:rPr>
          <w:b w:val="0"/>
          <w:bCs w:val="0"/>
          <w:u w:val="none"/>
        </w:rPr>
        <w:t>Interview, CNN Newsroom: (9 am hour): Forensic Pathologist on Bob Saget</w:t>
      </w:r>
      <w:r w:rsidR="00226B91">
        <w:rPr>
          <w:b w:val="0"/>
          <w:bCs w:val="0"/>
          <w:u w:val="none"/>
        </w:rPr>
        <w:t xml:space="preserve"> </w:t>
      </w:r>
      <w:r w:rsidR="00AD2637">
        <w:rPr>
          <w:b w:val="0"/>
          <w:bCs w:val="0"/>
          <w:u w:val="none"/>
        </w:rPr>
        <w:t xml:space="preserve">Autopsy  </w:t>
      </w:r>
    </w:p>
    <w:p w14:paraId="0011E7C8" w14:textId="264DC8AB" w:rsidR="00AD2637" w:rsidRPr="00AD2637" w:rsidRDefault="00226B91" w:rsidP="00226B91">
      <w:pPr>
        <w:pStyle w:val="Heading3"/>
        <w:spacing w:before="1"/>
        <w:ind w:left="2430" w:hanging="990"/>
        <w:rPr>
          <w:b w:val="0"/>
          <w:bCs w:val="0"/>
          <w:u w:val="none"/>
        </w:rPr>
      </w:pPr>
      <w:r>
        <w:rPr>
          <w:b w:val="0"/>
          <w:bCs w:val="0"/>
          <w:u w:val="none"/>
        </w:rPr>
        <w:t xml:space="preserve">                  </w:t>
      </w:r>
      <w:hyperlink r:id="rId12" w:history="1">
        <w:r w:rsidRPr="00432E0D">
          <w:rPr>
            <w:rStyle w:val="Hyperlink"/>
            <w:b w:val="0"/>
            <w:bCs w:val="0"/>
          </w:rPr>
          <w:t>https://www.youtube.com/watch?v=Kdze5p25SXI</w:t>
        </w:r>
      </w:hyperlink>
    </w:p>
    <w:p w14:paraId="620D75FF" w14:textId="3974AC27" w:rsidR="009C6BD8" w:rsidRDefault="009C6BD8" w:rsidP="00226B91">
      <w:pPr>
        <w:pStyle w:val="Heading3"/>
        <w:spacing w:before="1"/>
        <w:ind w:left="0"/>
      </w:pPr>
    </w:p>
    <w:p w14:paraId="4BFD18F4" w14:textId="0D6AA5B6" w:rsidR="009C6BD8" w:rsidRDefault="009C6BD8">
      <w:pPr>
        <w:pStyle w:val="Heading3"/>
        <w:spacing w:before="1"/>
        <w:rPr>
          <w:b w:val="0"/>
          <w:bCs w:val="0"/>
          <w:u w:val="none"/>
        </w:rPr>
      </w:pPr>
      <w:r w:rsidRPr="009C6BD8">
        <w:rPr>
          <w:b w:val="0"/>
          <w:bCs w:val="0"/>
          <w:u w:val="none"/>
        </w:rPr>
        <w:t>February 10, 2022</w:t>
      </w:r>
      <w:r w:rsidR="00F83A4E">
        <w:rPr>
          <w:b w:val="0"/>
          <w:bCs w:val="0"/>
          <w:u w:val="none"/>
        </w:rPr>
        <w:t xml:space="preserve">        Interview, CNN Tonight with Laura Coates; Dr. Banerjee</w:t>
      </w:r>
    </w:p>
    <w:p w14:paraId="479668DC" w14:textId="70E3FB8C" w:rsidR="00F83A4E" w:rsidRPr="00F83A4E" w:rsidRDefault="00940495" w:rsidP="00F83A4E">
      <w:pPr>
        <w:ind w:left="2430"/>
        <w:rPr>
          <w:lang w:bidi="ar-SA"/>
        </w:rPr>
      </w:pPr>
      <w:hyperlink r:id="rId13" w:tgtFrame="_blank" w:history="1">
        <w:r w:rsidR="00F83A4E">
          <w:rPr>
            <w:rStyle w:val="Hyperlink"/>
            <w:rFonts w:ascii="Arial" w:hAnsi="Arial" w:cs="Arial"/>
            <w:color w:val="1155CC"/>
          </w:rPr>
          <w:t>https://video.snapstream.net/Play/4hTGjGopBrT1Ywz5NAbchZ?accessToken=bew086lmmeopi</w:t>
        </w:r>
      </w:hyperlink>
    </w:p>
    <w:p w14:paraId="3CC8EB2B" w14:textId="77777777" w:rsidR="009C6BD8" w:rsidRPr="00976FEF" w:rsidRDefault="009C6BD8">
      <w:pPr>
        <w:pStyle w:val="Heading3"/>
        <w:spacing w:before="1"/>
        <w:rPr>
          <w:b w:val="0"/>
          <w:bCs w:val="0"/>
        </w:rPr>
      </w:pPr>
    </w:p>
    <w:p w14:paraId="2CBB3861" w14:textId="18D8DDDF" w:rsidR="009C6BD8" w:rsidRDefault="00056175" w:rsidP="009C6BD8">
      <w:pPr>
        <w:ind w:left="360"/>
      </w:pPr>
      <w:r>
        <w:t>February 1</w:t>
      </w:r>
      <w:r w:rsidR="00B12101">
        <w:t>0</w:t>
      </w:r>
      <w:r>
        <w:t>, 2022</w:t>
      </w:r>
      <w:r w:rsidR="00976FEF">
        <w:t xml:space="preserve"> </w:t>
      </w:r>
      <w:r w:rsidR="009C6BD8">
        <w:t xml:space="preserve">       Interview, Inside Edition </w:t>
      </w:r>
    </w:p>
    <w:p w14:paraId="07E2525F" w14:textId="0D248FF1" w:rsidR="009C6BD8" w:rsidRDefault="00940495" w:rsidP="009C6BD8">
      <w:pPr>
        <w:ind w:left="2430"/>
        <w:rPr>
          <w:lang w:bidi="ar-SA"/>
        </w:rPr>
      </w:pPr>
      <w:hyperlink r:id="rId14" w:history="1">
        <w:r w:rsidR="009C6BD8" w:rsidRPr="008F083F">
          <w:rPr>
            <w:rStyle w:val="Hyperlink"/>
            <w:rFonts w:ascii="Arial" w:hAnsi="Arial" w:cs="Arial"/>
          </w:rPr>
          <w:t>https://www.insideedition.com/after-bob-sagets-autopsy-raises-alarm-around-skull-injuries-what-doctors-say-to-do-if-you-hit-your</w:t>
        </w:r>
      </w:hyperlink>
      <w:r w:rsidR="009C6BD8">
        <w:rPr>
          <w:rFonts w:ascii="Arial" w:hAnsi="Arial" w:cs="Arial"/>
          <w:color w:val="222222"/>
          <w:shd w:val="clear" w:color="auto" w:fill="FFFFFF"/>
        </w:rPr>
        <w:t>.</w:t>
      </w:r>
      <w:r w:rsidR="009C6BD8">
        <w:rPr>
          <w:rStyle w:val="apple-converted-space"/>
          <w:rFonts w:ascii="Arial" w:hAnsi="Arial" w:cs="Arial"/>
          <w:color w:val="222222"/>
          <w:shd w:val="clear" w:color="auto" w:fill="FFFFFF"/>
        </w:rPr>
        <w:t> </w:t>
      </w:r>
    </w:p>
    <w:p w14:paraId="246334B4" w14:textId="0083FB02" w:rsidR="00056175" w:rsidRPr="00B12101" w:rsidRDefault="00B12101" w:rsidP="009C6BD8">
      <w:pPr>
        <w:pStyle w:val="Heading3"/>
        <w:spacing w:before="1"/>
        <w:ind w:left="2340"/>
        <w:rPr>
          <w:b w:val="0"/>
          <w:bCs w:val="0"/>
          <w:u w:val="none"/>
        </w:rPr>
      </w:pPr>
      <w:r>
        <w:rPr>
          <w:b w:val="0"/>
          <w:bCs w:val="0"/>
          <w:u w:val="none"/>
        </w:rPr>
        <w:t xml:space="preserve"> </w:t>
      </w:r>
    </w:p>
    <w:p w14:paraId="7CD6A7B9" w14:textId="77777777" w:rsidR="00056175" w:rsidRDefault="00056175">
      <w:pPr>
        <w:pStyle w:val="Heading3"/>
        <w:spacing w:before="1"/>
      </w:pPr>
    </w:p>
    <w:p w14:paraId="1C395C69" w14:textId="518E79B2" w:rsidR="008438FF" w:rsidRDefault="00C040B4" w:rsidP="009C6BD8">
      <w:pPr>
        <w:ind w:left="2430" w:hanging="2070"/>
        <w:rPr>
          <w:color w:val="1155CC"/>
          <w:u w:val="single"/>
          <w:shd w:val="clear" w:color="auto" w:fill="FFFFFF"/>
          <w:lang w:bidi="ar-SA"/>
        </w:rPr>
      </w:pPr>
      <w:r w:rsidRPr="008438FF">
        <w:t>January 1</w:t>
      </w:r>
      <w:r w:rsidR="008438FF" w:rsidRPr="008438FF">
        <w:t>2,</w:t>
      </w:r>
      <w:r w:rsidRPr="008438FF">
        <w:t xml:space="preserve"> 2022</w:t>
      </w:r>
      <w:r w:rsidR="008438FF" w:rsidRPr="008438FF">
        <w:rPr>
          <w:b/>
          <w:bCs/>
        </w:rPr>
        <w:tab/>
      </w:r>
      <w:r w:rsidR="00265919" w:rsidRPr="00265919">
        <w:t>Interview, Today Show on Bob Saget Death and Autopsy</w:t>
      </w:r>
      <w:r w:rsidR="00167341">
        <w:rPr>
          <w:color w:val="1155CC"/>
          <w:u w:val="single"/>
          <w:shd w:val="clear" w:color="auto" w:fill="FFFFFF"/>
          <w:lang w:bidi="ar-SA"/>
        </w:rPr>
        <w:t xml:space="preserve"> </w:t>
      </w:r>
      <w:hyperlink r:id="rId15" w:history="1">
        <w:r w:rsidR="009F6393" w:rsidRPr="00B01244">
          <w:rPr>
            <w:rStyle w:val="Hyperlink"/>
            <w:shd w:val="clear" w:color="auto" w:fill="FFFFFF"/>
            <w:lang w:bidi="ar-SA"/>
          </w:rPr>
          <w:t>https://www.today.com/video/bob-saget-s-final-performance-latest-details-on-his-death-130675269917</w:t>
        </w:r>
      </w:hyperlink>
    </w:p>
    <w:p w14:paraId="61DF791B" w14:textId="77777777" w:rsidR="009F6393" w:rsidRDefault="009F6393" w:rsidP="009C6BD8">
      <w:pPr>
        <w:ind w:left="2430" w:hanging="2070"/>
        <w:rPr>
          <w:color w:val="1155CC"/>
          <w:u w:val="single"/>
          <w:shd w:val="clear" w:color="auto" w:fill="FFFFFF"/>
          <w:lang w:bidi="ar-SA"/>
        </w:rPr>
      </w:pPr>
    </w:p>
    <w:p w14:paraId="0396FF72" w14:textId="5535D9AC" w:rsidR="009F6393" w:rsidRDefault="009F6393" w:rsidP="009C6BD8">
      <w:pPr>
        <w:ind w:left="2430" w:hanging="2070"/>
        <w:rPr>
          <w:color w:val="000000" w:themeColor="text1"/>
          <w:shd w:val="clear" w:color="auto" w:fill="FFFFFF"/>
          <w:lang w:bidi="ar-SA"/>
        </w:rPr>
      </w:pPr>
      <w:r w:rsidRPr="009F6393">
        <w:rPr>
          <w:color w:val="000000" w:themeColor="text1"/>
          <w:shd w:val="clear" w:color="auto" w:fill="FFFFFF"/>
          <w:lang w:bidi="ar-SA"/>
        </w:rPr>
        <w:t xml:space="preserve">December 16, 2021 </w:t>
      </w:r>
      <w:r w:rsidRPr="009F6393">
        <w:rPr>
          <w:color w:val="000000" w:themeColor="text1"/>
          <w:shd w:val="clear" w:color="auto" w:fill="FFFFFF"/>
          <w:lang w:bidi="ar-SA"/>
        </w:rPr>
        <w:tab/>
        <w:t xml:space="preserve">Interview, American Radical Podcast Episode 4: Cause of Death </w:t>
      </w:r>
    </w:p>
    <w:p w14:paraId="0DEC85A9" w14:textId="65FEFE37" w:rsidR="009F6393" w:rsidRPr="009F6393" w:rsidRDefault="009F6393" w:rsidP="009C6BD8">
      <w:pPr>
        <w:ind w:left="2430" w:hanging="2070"/>
        <w:rPr>
          <w:color w:val="000000" w:themeColor="text1"/>
          <w:lang w:bidi="ar-SA"/>
        </w:rPr>
      </w:pPr>
      <w:r>
        <w:rPr>
          <w:color w:val="000000" w:themeColor="text1"/>
          <w:shd w:val="clear" w:color="auto" w:fill="FFFFFF"/>
          <w:lang w:bidi="ar-SA"/>
        </w:rPr>
        <w:tab/>
      </w:r>
      <w:hyperlink r:id="rId16" w:history="1">
        <w:r w:rsidRPr="009F6393">
          <w:rPr>
            <w:rStyle w:val="Hyperlink"/>
            <w:shd w:val="clear" w:color="auto" w:fill="FFFFFF"/>
            <w:lang w:bidi="ar-SA"/>
          </w:rPr>
          <w:t>https://www.msnbc.com/msnbc-podcast/cause-death-n1286073</w:t>
        </w:r>
      </w:hyperlink>
    </w:p>
    <w:p w14:paraId="53847C74" w14:textId="1CA7565E" w:rsidR="00541E34" w:rsidRDefault="00541E34" w:rsidP="008438FF">
      <w:pPr>
        <w:pStyle w:val="Heading3"/>
        <w:spacing w:before="1"/>
        <w:ind w:left="0"/>
      </w:pPr>
    </w:p>
    <w:p w14:paraId="5AA92106" w14:textId="66521222" w:rsidR="00541E34" w:rsidRPr="00541E34" w:rsidRDefault="00FF1081" w:rsidP="00541E34">
      <w:pPr>
        <w:pStyle w:val="Heading3"/>
        <w:spacing w:before="1"/>
        <w:ind w:left="0"/>
        <w:rPr>
          <w:b w:val="0"/>
          <w:bCs w:val="0"/>
          <w:u w:val="none"/>
        </w:rPr>
      </w:pPr>
      <w:r>
        <w:rPr>
          <w:b w:val="0"/>
          <w:bCs w:val="0"/>
          <w:u w:val="none"/>
        </w:rPr>
        <w:t xml:space="preserve">      </w:t>
      </w:r>
      <w:r w:rsidR="00541E34">
        <w:rPr>
          <w:b w:val="0"/>
          <w:bCs w:val="0"/>
          <w:u w:val="none"/>
        </w:rPr>
        <w:t>October 25, 2021</w:t>
      </w:r>
      <w:r w:rsidR="00541E34">
        <w:rPr>
          <w:b w:val="0"/>
          <w:bCs w:val="0"/>
          <w:u w:val="none"/>
        </w:rPr>
        <w:tab/>
        <w:t xml:space="preserve">    </w:t>
      </w:r>
      <w:r w:rsidR="008438FF">
        <w:rPr>
          <w:b w:val="0"/>
          <w:bCs w:val="0"/>
          <w:u w:val="none"/>
        </w:rPr>
        <w:t xml:space="preserve"> </w:t>
      </w:r>
      <w:r w:rsidR="00541E34">
        <w:rPr>
          <w:b w:val="0"/>
          <w:bCs w:val="0"/>
          <w:u w:val="none"/>
        </w:rPr>
        <w:t xml:space="preserve"> Interview, Real Time Crime Podcast re: Brian Laundrie </w:t>
      </w:r>
    </w:p>
    <w:p w14:paraId="19D63572" w14:textId="49CD119B" w:rsidR="00945563" w:rsidRDefault="00945563">
      <w:pPr>
        <w:pStyle w:val="Heading3"/>
        <w:spacing w:before="1"/>
      </w:pPr>
    </w:p>
    <w:p w14:paraId="7F66C623" w14:textId="312D26CE" w:rsidR="00945563" w:rsidRDefault="00B27013" w:rsidP="00152802">
      <w:pPr>
        <w:pStyle w:val="Heading1"/>
        <w:shd w:val="clear" w:color="auto" w:fill="FEFEFE"/>
        <w:ind w:left="2500" w:hanging="2230"/>
        <w:jc w:val="left"/>
        <w:rPr>
          <w:b w:val="0"/>
          <w:bCs w:val="0"/>
          <w:sz w:val="22"/>
          <w:szCs w:val="22"/>
        </w:rPr>
      </w:pPr>
      <w:r>
        <w:rPr>
          <w:b w:val="0"/>
          <w:bCs w:val="0"/>
          <w:sz w:val="22"/>
          <w:szCs w:val="22"/>
        </w:rPr>
        <w:t xml:space="preserve"> </w:t>
      </w:r>
      <w:r w:rsidR="00945563" w:rsidRPr="00945563">
        <w:rPr>
          <w:b w:val="0"/>
          <w:bCs w:val="0"/>
          <w:sz w:val="22"/>
          <w:szCs w:val="22"/>
        </w:rPr>
        <w:t xml:space="preserve">October 23, 2021 </w:t>
      </w:r>
      <w:r w:rsidR="00945563" w:rsidRPr="00945563">
        <w:rPr>
          <w:b w:val="0"/>
          <w:bCs w:val="0"/>
          <w:sz w:val="22"/>
          <w:szCs w:val="22"/>
        </w:rPr>
        <w:tab/>
      </w:r>
      <w:r w:rsidR="00945563">
        <w:rPr>
          <w:b w:val="0"/>
          <w:bCs w:val="0"/>
          <w:sz w:val="22"/>
          <w:szCs w:val="22"/>
        </w:rPr>
        <w:t xml:space="preserve">CNN interview: </w:t>
      </w:r>
      <w:r w:rsidR="00945563" w:rsidRPr="00945563">
        <w:rPr>
          <w:b w:val="0"/>
          <w:bCs w:val="0"/>
          <w:color w:val="262626"/>
          <w:sz w:val="22"/>
          <w:szCs w:val="22"/>
        </w:rPr>
        <w:t>The manhunt for Brian Laundrie is over. But several big questions remain</w:t>
      </w:r>
      <w:r w:rsidR="00945563">
        <w:rPr>
          <w:b w:val="0"/>
          <w:bCs w:val="0"/>
          <w:color w:val="262626"/>
          <w:sz w:val="22"/>
          <w:szCs w:val="22"/>
        </w:rPr>
        <w:t xml:space="preserve">; </w:t>
      </w:r>
      <w:hyperlink r:id="rId17" w:history="1">
        <w:r w:rsidR="00945563" w:rsidRPr="00945563">
          <w:rPr>
            <w:rStyle w:val="Hyperlink"/>
            <w:b w:val="0"/>
            <w:bCs w:val="0"/>
            <w:sz w:val="22"/>
            <w:szCs w:val="22"/>
          </w:rPr>
          <w:t>https://www.cnn.com/2021/10/23/us/gabby-petito-brian-laundrie-questions/index.html</w:t>
        </w:r>
      </w:hyperlink>
    </w:p>
    <w:p w14:paraId="2C366BDA" w14:textId="77777777" w:rsidR="00152802" w:rsidRDefault="00152802" w:rsidP="00152802">
      <w:pPr>
        <w:pStyle w:val="Heading1"/>
        <w:shd w:val="clear" w:color="auto" w:fill="FEFEFE"/>
        <w:ind w:left="2500" w:hanging="2230"/>
        <w:jc w:val="left"/>
        <w:rPr>
          <w:b w:val="0"/>
          <w:bCs w:val="0"/>
          <w:sz w:val="22"/>
          <w:szCs w:val="22"/>
        </w:rPr>
      </w:pPr>
    </w:p>
    <w:p w14:paraId="22D09106" w14:textId="3EC253F6" w:rsidR="00945563" w:rsidRDefault="00945563" w:rsidP="00FF1081">
      <w:pPr>
        <w:pStyle w:val="Heading2"/>
        <w:shd w:val="clear" w:color="auto" w:fill="FFFFFF"/>
        <w:ind w:left="360"/>
        <w:rPr>
          <w:b w:val="0"/>
          <w:bCs w:val="0"/>
          <w:color w:val="262626"/>
          <w:sz w:val="22"/>
          <w:szCs w:val="22"/>
          <w:u w:val="none"/>
        </w:rPr>
      </w:pPr>
      <w:r w:rsidRPr="00945563">
        <w:rPr>
          <w:b w:val="0"/>
          <w:bCs w:val="0"/>
          <w:sz w:val="22"/>
          <w:szCs w:val="22"/>
          <w:u w:val="none"/>
        </w:rPr>
        <w:t xml:space="preserve">October 21, 2021 </w:t>
      </w:r>
      <w:r w:rsidRPr="00945563">
        <w:rPr>
          <w:b w:val="0"/>
          <w:bCs w:val="0"/>
          <w:sz w:val="22"/>
          <w:szCs w:val="22"/>
          <w:u w:val="none"/>
        </w:rPr>
        <w:tab/>
      </w:r>
      <w:r>
        <w:rPr>
          <w:b w:val="0"/>
          <w:bCs w:val="0"/>
          <w:sz w:val="22"/>
          <w:szCs w:val="22"/>
          <w:u w:val="none"/>
        </w:rPr>
        <w:t xml:space="preserve">     </w:t>
      </w:r>
      <w:r w:rsidRPr="00945563">
        <w:rPr>
          <w:b w:val="0"/>
          <w:bCs w:val="0"/>
          <w:color w:val="262626"/>
          <w:sz w:val="22"/>
          <w:szCs w:val="22"/>
          <w:u w:val="none"/>
        </w:rPr>
        <w:t xml:space="preserve">Determining Brian Laundrie's cause of death could be "challenging," says </w:t>
      </w:r>
      <w:r>
        <w:rPr>
          <w:b w:val="0"/>
          <w:bCs w:val="0"/>
          <w:color w:val="262626"/>
          <w:sz w:val="22"/>
          <w:szCs w:val="22"/>
          <w:u w:val="none"/>
        </w:rPr>
        <w:t xml:space="preserve">    </w:t>
      </w:r>
    </w:p>
    <w:p w14:paraId="6B56DEE9" w14:textId="7EB286BA" w:rsidR="00C50DDE" w:rsidRDefault="00945563" w:rsidP="00C50DDE">
      <w:pPr>
        <w:pStyle w:val="Heading2"/>
        <w:shd w:val="clear" w:color="auto" w:fill="FFFFFF"/>
        <w:ind w:left="360"/>
        <w:rPr>
          <w:b w:val="0"/>
          <w:bCs w:val="0"/>
          <w:color w:val="262626"/>
          <w:sz w:val="22"/>
          <w:szCs w:val="22"/>
          <w:u w:val="none"/>
        </w:rPr>
      </w:pPr>
      <w:r>
        <w:rPr>
          <w:b w:val="0"/>
          <w:bCs w:val="0"/>
          <w:color w:val="262626"/>
          <w:sz w:val="22"/>
          <w:szCs w:val="22"/>
          <w:u w:val="none"/>
        </w:rPr>
        <w:t xml:space="preserve">   </w:t>
      </w:r>
      <w:r w:rsidR="00B27013">
        <w:rPr>
          <w:b w:val="0"/>
          <w:bCs w:val="0"/>
          <w:color w:val="262626"/>
          <w:sz w:val="22"/>
          <w:szCs w:val="22"/>
          <w:u w:val="none"/>
        </w:rPr>
        <w:tab/>
      </w:r>
      <w:r w:rsidR="00B27013">
        <w:rPr>
          <w:b w:val="0"/>
          <w:bCs w:val="0"/>
          <w:color w:val="262626"/>
          <w:sz w:val="22"/>
          <w:szCs w:val="22"/>
          <w:u w:val="none"/>
        </w:rPr>
        <w:tab/>
      </w:r>
      <w:r w:rsidR="00B27013">
        <w:rPr>
          <w:b w:val="0"/>
          <w:bCs w:val="0"/>
          <w:color w:val="262626"/>
          <w:sz w:val="22"/>
          <w:szCs w:val="22"/>
          <w:u w:val="none"/>
        </w:rPr>
        <w:tab/>
      </w:r>
      <w:r>
        <w:rPr>
          <w:b w:val="0"/>
          <w:bCs w:val="0"/>
          <w:color w:val="262626"/>
          <w:sz w:val="22"/>
          <w:szCs w:val="22"/>
          <w:u w:val="none"/>
        </w:rPr>
        <w:t xml:space="preserve"> </w:t>
      </w:r>
      <w:r w:rsidR="00C50DDE">
        <w:rPr>
          <w:b w:val="0"/>
          <w:bCs w:val="0"/>
          <w:color w:val="262626"/>
          <w:sz w:val="22"/>
          <w:szCs w:val="22"/>
          <w:u w:val="none"/>
        </w:rPr>
        <w:t xml:space="preserve">   </w:t>
      </w:r>
      <w:r>
        <w:rPr>
          <w:b w:val="0"/>
          <w:bCs w:val="0"/>
          <w:color w:val="262626"/>
          <w:sz w:val="22"/>
          <w:szCs w:val="22"/>
          <w:u w:val="none"/>
        </w:rPr>
        <w:t xml:space="preserve"> </w:t>
      </w:r>
      <w:r w:rsidRPr="00945563">
        <w:rPr>
          <w:b w:val="0"/>
          <w:bCs w:val="0"/>
          <w:color w:val="262626"/>
          <w:sz w:val="22"/>
          <w:szCs w:val="22"/>
          <w:u w:val="none"/>
        </w:rPr>
        <w:t>forensic pathologist</w:t>
      </w:r>
      <w:r>
        <w:rPr>
          <w:b w:val="0"/>
          <w:bCs w:val="0"/>
          <w:color w:val="262626"/>
          <w:sz w:val="22"/>
          <w:szCs w:val="22"/>
          <w:u w:val="none"/>
        </w:rPr>
        <w:t xml:space="preserve">; </w:t>
      </w:r>
    </w:p>
    <w:p w14:paraId="0414A541" w14:textId="5F6B533D" w:rsidR="00945563" w:rsidRDefault="00940495" w:rsidP="008438FF">
      <w:pPr>
        <w:pStyle w:val="Heading2"/>
        <w:shd w:val="clear" w:color="auto" w:fill="FFFFFF"/>
        <w:ind w:left="2430"/>
        <w:rPr>
          <w:b w:val="0"/>
          <w:bCs w:val="0"/>
          <w:color w:val="262626"/>
          <w:sz w:val="22"/>
          <w:szCs w:val="22"/>
          <w:u w:val="none"/>
        </w:rPr>
      </w:pPr>
      <w:hyperlink r:id="rId18" w:history="1">
        <w:r w:rsidR="00FF1081" w:rsidRPr="0059423C">
          <w:rPr>
            <w:rStyle w:val="Hyperlink"/>
            <w:b w:val="0"/>
            <w:bCs w:val="0"/>
            <w:sz w:val="22"/>
            <w:szCs w:val="22"/>
          </w:rPr>
          <w:t>https://www.cnn.com/us/live-news/brian-laundrie-news-  10-21-21/index.html</w:t>
        </w:r>
      </w:hyperlink>
    </w:p>
    <w:p w14:paraId="34639EFE" w14:textId="6CD75608" w:rsidR="00945563" w:rsidRDefault="00945563" w:rsidP="00945563">
      <w:pPr>
        <w:pStyle w:val="Heading2"/>
        <w:shd w:val="clear" w:color="auto" w:fill="FFFFFF"/>
        <w:rPr>
          <w:b w:val="0"/>
          <w:bCs w:val="0"/>
          <w:color w:val="262626"/>
          <w:sz w:val="22"/>
          <w:szCs w:val="22"/>
          <w:u w:val="none"/>
        </w:rPr>
      </w:pPr>
    </w:p>
    <w:p w14:paraId="4F5A4779" w14:textId="2BF30FC7" w:rsidR="00B27013" w:rsidRDefault="00B27013" w:rsidP="00945563">
      <w:pPr>
        <w:pStyle w:val="Heading1"/>
        <w:shd w:val="clear" w:color="auto" w:fill="FEFEFE"/>
        <w:ind w:left="2160" w:hanging="2160"/>
        <w:jc w:val="left"/>
        <w:rPr>
          <w:b w:val="0"/>
          <w:bCs w:val="0"/>
          <w:color w:val="262626"/>
          <w:sz w:val="20"/>
          <w:szCs w:val="20"/>
        </w:rPr>
      </w:pPr>
      <w:r>
        <w:rPr>
          <w:b w:val="0"/>
          <w:bCs w:val="0"/>
          <w:color w:val="262626"/>
          <w:sz w:val="22"/>
          <w:szCs w:val="22"/>
        </w:rPr>
        <w:t xml:space="preserve"> </w:t>
      </w:r>
      <w:r w:rsidR="00FF1081">
        <w:rPr>
          <w:b w:val="0"/>
          <w:bCs w:val="0"/>
          <w:color w:val="262626"/>
          <w:sz w:val="22"/>
          <w:szCs w:val="22"/>
        </w:rPr>
        <w:t xml:space="preserve">  </w:t>
      </w:r>
      <w:r w:rsidR="00C50DDE">
        <w:rPr>
          <w:b w:val="0"/>
          <w:bCs w:val="0"/>
          <w:color w:val="262626"/>
          <w:sz w:val="22"/>
          <w:szCs w:val="22"/>
        </w:rPr>
        <w:t xml:space="preserve">  </w:t>
      </w:r>
      <w:r w:rsidR="00945563">
        <w:rPr>
          <w:b w:val="0"/>
          <w:bCs w:val="0"/>
          <w:color w:val="262626"/>
          <w:sz w:val="22"/>
          <w:szCs w:val="22"/>
        </w:rPr>
        <w:t xml:space="preserve">October 21, 2021 </w:t>
      </w:r>
      <w:r w:rsidR="00945563">
        <w:rPr>
          <w:b w:val="0"/>
          <w:bCs w:val="0"/>
          <w:color w:val="262626"/>
          <w:sz w:val="22"/>
          <w:szCs w:val="22"/>
        </w:rPr>
        <w:tab/>
      </w:r>
      <w:r>
        <w:rPr>
          <w:b w:val="0"/>
          <w:bCs w:val="0"/>
          <w:color w:val="262626"/>
          <w:sz w:val="22"/>
          <w:szCs w:val="22"/>
        </w:rPr>
        <w:t xml:space="preserve">     </w:t>
      </w:r>
      <w:r w:rsidR="00945563" w:rsidRPr="00945563">
        <w:rPr>
          <w:b w:val="0"/>
          <w:bCs w:val="0"/>
          <w:color w:val="262626"/>
          <w:sz w:val="20"/>
          <w:szCs w:val="20"/>
        </w:rPr>
        <w:t xml:space="preserve">CNN Interview: Wolf Blitzer Situation Room: Forensic </w:t>
      </w:r>
      <w:r>
        <w:rPr>
          <w:b w:val="0"/>
          <w:bCs w:val="0"/>
          <w:color w:val="262626"/>
          <w:sz w:val="20"/>
          <w:szCs w:val="20"/>
        </w:rPr>
        <w:t xml:space="preserve">     </w:t>
      </w:r>
    </w:p>
    <w:p w14:paraId="34668610" w14:textId="77777777" w:rsidR="00FF1081" w:rsidRDefault="00B27013" w:rsidP="00B27013">
      <w:pPr>
        <w:pStyle w:val="Heading1"/>
        <w:shd w:val="clear" w:color="auto" w:fill="FEFEFE"/>
        <w:ind w:left="2880" w:hanging="2160"/>
        <w:jc w:val="left"/>
        <w:rPr>
          <w:b w:val="0"/>
          <w:bCs w:val="0"/>
          <w:color w:val="262626"/>
          <w:sz w:val="20"/>
          <w:szCs w:val="20"/>
        </w:rPr>
      </w:pPr>
      <w:r>
        <w:rPr>
          <w:b w:val="0"/>
          <w:bCs w:val="0"/>
          <w:color w:val="262626"/>
          <w:sz w:val="20"/>
          <w:szCs w:val="20"/>
        </w:rPr>
        <w:t xml:space="preserve">                                   </w:t>
      </w:r>
      <w:r w:rsidR="00945563" w:rsidRPr="00945563">
        <w:rPr>
          <w:b w:val="0"/>
          <w:bCs w:val="0"/>
          <w:color w:val="262626"/>
          <w:sz w:val="20"/>
          <w:szCs w:val="20"/>
        </w:rPr>
        <w:t>pathologist explains what was 'odd' about the scene</w:t>
      </w:r>
      <w:r w:rsidR="00945563">
        <w:rPr>
          <w:b w:val="0"/>
          <w:bCs w:val="0"/>
          <w:color w:val="262626"/>
          <w:sz w:val="20"/>
          <w:szCs w:val="20"/>
        </w:rPr>
        <w:t>;</w:t>
      </w:r>
    </w:p>
    <w:p w14:paraId="1C0C4FFE" w14:textId="089BCDA9" w:rsidR="00945563" w:rsidRPr="00945563" w:rsidRDefault="00940495" w:rsidP="008438FF">
      <w:pPr>
        <w:pStyle w:val="Heading1"/>
        <w:shd w:val="clear" w:color="auto" w:fill="FEFEFE"/>
        <w:ind w:left="2430"/>
        <w:jc w:val="left"/>
        <w:rPr>
          <w:b w:val="0"/>
          <w:bCs w:val="0"/>
          <w:color w:val="262626"/>
          <w:sz w:val="20"/>
          <w:szCs w:val="20"/>
          <w:lang w:bidi="ar-SA"/>
        </w:rPr>
      </w:pPr>
      <w:hyperlink r:id="rId19" w:history="1">
        <w:r w:rsidR="00C50DDE" w:rsidRPr="00BE03ED">
          <w:rPr>
            <w:rStyle w:val="Hyperlink"/>
            <w:b w:val="0"/>
            <w:bCs w:val="0"/>
            <w:sz w:val="22"/>
            <w:szCs w:val="22"/>
          </w:rPr>
          <w:t>https://www.cnn.com/videos/us/2021/10/21/brian-laundrie-remains-family-crime-scene-banerjee-sot-tsr-vpx.cnn</w:t>
        </w:r>
      </w:hyperlink>
    </w:p>
    <w:p w14:paraId="7FA6D482" w14:textId="3E338965" w:rsidR="003109FB" w:rsidRPr="00945563" w:rsidRDefault="003109FB" w:rsidP="00FF1081">
      <w:pPr>
        <w:pStyle w:val="Heading3"/>
        <w:spacing w:before="1"/>
        <w:ind w:left="0"/>
      </w:pPr>
    </w:p>
    <w:p w14:paraId="3DA31918" w14:textId="06DB11B1" w:rsidR="003109FB" w:rsidRDefault="00FF1081" w:rsidP="00E150F7">
      <w:pPr>
        <w:pStyle w:val="Heading3"/>
        <w:spacing w:before="1"/>
        <w:ind w:left="1800" w:hanging="1795"/>
        <w:rPr>
          <w:b w:val="0"/>
          <w:bCs w:val="0"/>
          <w:u w:val="none"/>
        </w:rPr>
      </w:pPr>
      <w:r>
        <w:rPr>
          <w:b w:val="0"/>
          <w:bCs w:val="0"/>
          <w:u w:val="none"/>
        </w:rPr>
        <w:t xml:space="preserve">    </w:t>
      </w:r>
      <w:r w:rsidR="00C61FB0">
        <w:rPr>
          <w:b w:val="0"/>
          <w:bCs w:val="0"/>
          <w:u w:val="none"/>
        </w:rPr>
        <w:t>September 21</w:t>
      </w:r>
      <w:r w:rsidR="00E150F7">
        <w:rPr>
          <w:b w:val="0"/>
          <w:bCs w:val="0"/>
          <w:u w:val="none"/>
        </w:rPr>
        <w:t>-22</w:t>
      </w:r>
      <w:r w:rsidR="00C61FB0">
        <w:rPr>
          <w:b w:val="0"/>
          <w:bCs w:val="0"/>
          <w:u w:val="none"/>
        </w:rPr>
        <w:t xml:space="preserve">, </w:t>
      </w:r>
      <w:r w:rsidR="003109FB" w:rsidRPr="003109FB">
        <w:rPr>
          <w:b w:val="0"/>
          <w:bCs w:val="0"/>
          <w:u w:val="none"/>
        </w:rPr>
        <w:t>202</w:t>
      </w:r>
      <w:r>
        <w:rPr>
          <w:b w:val="0"/>
          <w:bCs w:val="0"/>
          <w:u w:val="none"/>
        </w:rPr>
        <w:t xml:space="preserve">1   </w:t>
      </w:r>
      <w:r w:rsidR="003109FB">
        <w:rPr>
          <w:b w:val="0"/>
          <w:bCs w:val="0"/>
          <w:u w:val="none"/>
        </w:rPr>
        <w:t xml:space="preserve"> Multiple appearances: Fox and Friends, local Fox stations, Law and Crime    </w:t>
      </w:r>
    </w:p>
    <w:p w14:paraId="13ABB8BB" w14:textId="413CCD0F" w:rsidR="00E150F7" w:rsidRDefault="00560D56" w:rsidP="00FF1081">
      <w:pPr>
        <w:pStyle w:val="Heading3"/>
        <w:spacing w:before="1"/>
        <w:ind w:left="2160" w:firstLine="285"/>
        <w:rPr>
          <w:b w:val="0"/>
          <w:bCs w:val="0"/>
          <w:u w:val="none"/>
        </w:rPr>
      </w:pPr>
      <w:r>
        <w:rPr>
          <w:b w:val="0"/>
          <w:bCs w:val="0"/>
          <w:u w:val="none"/>
        </w:rPr>
        <w:t xml:space="preserve"> </w:t>
      </w:r>
      <w:r w:rsidR="003109FB">
        <w:rPr>
          <w:b w:val="0"/>
          <w:bCs w:val="0"/>
          <w:u w:val="none"/>
        </w:rPr>
        <w:t xml:space="preserve">network </w:t>
      </w:r>
      <w:r>
        <w:rPr>
          <w:b w:val="0"/>
          <w:bCs w:val="0"/>
          <w:u w:val="none"/>
        </w:rPr>
        <w:t xml:space="preserve">re Death and autopsy of Gabby Petito </w:t>
      </w:r>
    </w:p>
    <w:p w14:paraId="03938BA2" w14:textId="37CBCA1F" w:rsidR="00E150F7" w:rsidRPr="00C040B4" w:rsidRDefault="00940495" w:rsidP="008438FF">
      <w:pPr>
        <w:pStyle w:val="Heading3"/>
        <w:spacing w:before="1"/>
        <w:ind w:left="2520"/>
        <w:rPr>
          <w:b w:val="0"/>
          <w:bCs w:val="0"/>
          <w:u w:val="none"/>
        </w:rPr>
      </w:pPr>
      <w:hyperlink r:id="rId20" w:history="1">
        <w:r w:rsidR="008438FF" w:rsidRPr="00BE03ED">
          <w:rPr>
            <w:rStyle w:val="Hyperlink"/>
            <w:b w:val="0"/>
            <w:bCs w:val="0"/>
          </w:rPr>
          <w:t>https://www.foxnews.com/media/gabby-petito-autopsy-challenges-cause-   death-pathologist</w:t>
        </w:r>
      </w:hyperlink>
    </w:p>
    <w:p w14:paraId="6F50BAA4" w14:textId="3DC02E81" w:rsidR="00FF1081" w:rsidRPr="00C040B4" w:rsidRDefault="008438FF" w:rsidP="008438FF">
      <w:pPr>
        <w:pStyle w:val="Heading1"/>
        <w:shd w:val="clear" w:color="auto" w:fill="FEFEFE"/>
        <w:ind w:left="2520"/>
        <w:jc w:val="left"/>
        <w:rPr>
          <w:b w:val="0"/>
          <w:bCs w:val="0"/>
          <w:color w:val="262626"/>
          <w:sz w:val="22"/>
          <w:szCs w:val="22"/>
          <w:lang w:bidi="ar-SA"/>
        </w:rPr>
      </w:pPr>
      <w:r>
        <w:rPr>
          <w:b w:val="0"/>
          <w:bCs w:val="0"/>
          <w:color w:val="262626"/>
          <w:sz w:val="22"/>
          <w:szCs w:val="22"/>
          <w:lang w:bidi="ar-SA"/>
        </w:rPr>
        <w:t xml:space="preserve">    </w:t>
      </w:r>
      <w:r w:rsidR="00FF1081" w:rsidRPr="00C040B4">
        <w:rPr>
          <w:b w:val="0"/>
          <w:bCs w:val="0"/>
          <w:color w:val="262626"/>
          <w:sz w:val="22"/>
          <w:szCs w:val="22"/>
          <w:lang w:bidi="ar-SA"/>
        </w:rPr>
        <w:t xml:space="preserve">     </w:t>
      </w:r>
      <w:hyperlink r:id="rId21" w:anchor="sp=show-" w:history="1">
        <w:r w:rsidRPr="00BE03ED">
          <w:rPr>
            <w:rStyle w:val="Hyperlink"/>
            <w:b w:val="0"/>
            <w:bCs w:val="0"/>
            <w:sz w:val="22"/>
            <w:szCs w:val="22"/>
            <w:lang w:bidi="ar-SA"/>
          </w:rPr>
          <w:t>https://video.foxnews.com/v/6278085320001#sp=show-</w:t>
        </w:r>
      </w:hyperlink>
      <w:r w:rsidR="00FF1081" w:rsidRPr="00C040B4">
        <w:rPr>
          <w:b w:val="0"/>
          <w:bCs w:val="0"/>
          <w:color w:val="262626"/>
          <w:sz w:val="22"/>
          <w:szCs w:val="22"/>
          <w:lang w:bidi="ar-SA"/>
        </w:rPr>
        <w:t>clips</w:t>
      </w:r>
    </w:p>
    <w:p w14:paraId="31394C9C" w14:textId="2015DA22" w:rsidR="00974C49" w:rsidRPr="00C040B4" w:rsidRDefault="00FF1081" w:rsidP="008438FF">
      <w:pPr>
        <w:pStyle w:val="Heading3"/>
        <w:spacing w:before="1"/>
        <w:ind w:left="2250"/>
        <w:rPr>
          <w:b w:val="0"/>
          <w:bCs w:val="0"/>
          <w:u w:val="none"/>
        </w:rPr>
      </w:pPr>
      <w:r w:rsidRPr="00C040B4">
        <w:rPr>
          <w:b w:val="0"/>
          <w:bCs w:val="0"/>
          <w:u w:val="none"/>
        </w:rPr>
        <w:t xml:space="preserve">     </w:t>
      </w:r>
      <w:r w:rsidR="00974C49" w:rsidRPr="00C040B4">
        <w:rPr>
          <w:b w:val="0"/>
          <w:bCs w:val="0"/>
          <w:u w:val="none"/>
        </w:rPr>
        <w:t>https://video.foxbusiness.com/v/6273622961001#sp=show-clips</w:t>
      </w:r>
      <w:r w:rsidR="009F2E90" w:rsidRPr="00C040B4">
        <w:rPr>
          <w:b w:val="0"/>
          <w:bCs w:val="0"/>
          <w:u w:val="none"/>
        </w:rPr>
        <w:t>oin</w:t>
      </w:r>
    </w:p>
    <w:p w14:paraId="468859D8" w14:textId="77777777" w:rsidR="00FF1081" w:rsidRDefault="00FF1081" w:rsidP="00C61FB0">
      <w:pPr>
        <w:pStyle w:val="Heading3"/>
        <w:spacing w:before="1"/>
        <w:ind w:left="2430" w:hanging="2080"/>
        <w:rPr>
          <w:b w:val="0"/>
          <w:bCs w:val="0"/>
          <w:u w:val="none"/>
        </w:rPr>
      </w:pPr>
    </w:p>
    <w:p w14:paraId="252D9A01" w14:textId="2EA9E379" w:rsidR="000C2152" w:rsidRDefault="003E61D2" w:rsidP="00C61FB0">
      <w:pPr>
        <w:pStyle w:val="Heading3"/>
        <w:spacing w:before="1"/>
        <w:ind w:left="2430" w:hanging="2080"/>
        <w:rPr>
          <w:b w:val="0"/>
          <w:bCs w:val="0"/>
          <w:u w:val="none"/>
        </w:rPr>
      </w:pPr>
      <w:r>
        <w:rPr>
          <w:b w:val="0"/>
          <w:bCs w:val="0"/>
          <w:u w:val="none"/>
        </w:rPr>
        <w:t>April, 2021</w:t>
      </w:r>
      <w:r>
        <w:rPr>
          <w:b w:val="0"/>
          <w:bCs w:val="0"/>
          <w:u w:val="none"/>
        </w:rPr>
        <w:tab/>
        <w:t xml:space="preserve"> Multiple appearances, MSNBC, CNN</w:t>
      </w:r>
      <w:r w:rsidR="00560D56">
        <w:rPr>
          <w:b w:val="0"/>
          <w:bCs w:val="0"/>
          <w:u w:val="none"/>
        </w:rPr>
        <w:t xml:space="preserve">/HLN </w:t>
      </w:r>
      <w:r>
        <w:rPr>
          <w:b w:val="0"/>
          <w:bCs w:val="0"/>
          <w:u w:val="none"/>
        </w:rPr>
        <w:t xml:space="preserve">and Law and Crime Network re: </w:t>
      </w:r>
      <w:r w:rsidR="00D44B44">
        <w:rPr>
          <w:b w:val="0"/>
          <w:bCs w:val="0"/>
          <w:u w:val="none"/>
        </w:rPr>
        <w:t xml:space="preserve"> </w:t>
      </w:r>
      <w:r w:rsidR="00412D45">
        <w:rPr>
          <w:b w:val="0"/>
          <w:bCs w:val="0"/>
          <w:u w:val="none"/>
        </w:rPr>
        <w:t xml:space="preserve">  </w:t>
      </w:r>
    </w:p>
    <w:p w14:paraId="0217BCB3" w14:textId="0B167222" w:rsidR="003E61D2" w:rsidRDefault="000C2152" w:rsidP="000C2152">
      <w:pPr>
        <w:pStyle w:val="Heading3"/>
        <w:spacing w:before="1"/>
        <w:ind w:left="2430" w:hanging="270"/>
        <w:rPr>
          <w:b w:val="0"/>
          <w:bCs w:val="0"/>
          <w:u w:val="none"/>
        </w:rPr>
      </w:pPr>
      <w:r>
        <w:rPr>
          <w:b w:val="0"/>
          <w:bCs w:val="0"/>
          <w:u w:val="none"/>
        </w:rPr>
        <w:t xml:space="preserve">      </w:t>
      </w:r>
      <w:r w:rsidR="003E61D2">
        <w:rPr>
          <w:b w:val="0"/>
          <w:bCs w:val="0"/>
          <w:u w:val="none"/>
        </w:rPr>
        <w:t xml:space="preserve">Derek Chauvin trial and the autopsy of George Floyd </w:t>
      </w:r>
    </w:p>
    <w:p w14:paraId="77253C6B" w14:textId="4A5FB749" w:rsidR="00DB7BEC" w:rsidRDefault="00DB7BEC" w:rsidP="000C2152">
      <w:pPr>
        <w:pStyle w:val="Heading3"/>
        <w:spacing w:before="1"/>
        <w:ind w:left="2430" w:hanging="270"/>
        <w:rPr>
          <w:b w:val="0"/>
          <w:bCs w:val="0"/>
          <w:u w:val="none"/>
        </w:rPr>
      </w:pPr>
      <w:r>
        <w:rPr>
          <w:b w:val="0"/>
          <w:bCs w:val="0"/>
          <w:u w:val="none"/>
        </w:rPr>
        <w:t xml:space="preserve">      </w:t>
      </w:r>
      <w:hyperlink r:id="rId22" w:history="1">
        <w:r w:rsidRPr="00DB7BEC">
          <w:rPr>
            <w:rStyle w:val="Hyperlink"/>
            <w:b w:val="0"/>
            <w:bCs w:val="0"/>
          </w:rPr>
          <w:t>https://www.msnbc.com/katy-tur/watch/chuck-rosenberg-i-think-the-defense-attorney-got-a-little-too-cute-went-a-little-bit-too-far-109936709537</w:t>
        </w:r>
      </w:hyperlink>
    </w:p>
    <w:p w14:paraId="6D9B9428" w14:textId="048FAE6F" w:rsidR="00D44B44" w:rsidRDefault="00D44B44" w:rsidP="003E61D2">
      <w:pPr>
        <w:pStyle w:val="Heading3"/>
        <w:spacing w:before="1"/>
        <w:ind w:left="2445" w:hanging="2080"/>
        <w:rPr>
          <w:b w:val="0"/>
          <w:bCs w:val="0"/>
          <w:u w:val="none"/>
        </w:rPr>
      </w:pPr>
    </w:p>
    <w:p w14:paraId="09A9AE54" w14:textId="77777777" w:rsidR="000C2152" w:rsidRDefault="00D44B44" w:rsidP="003E61D2">
      <w:pPr>
        <w:pStyle w:val="Heading3"/>
        <w:spacing w:before="1"/>
        <w:ind w:left="2445" w:hanging="2080"/>
        <w:rPr>
          <w:b w:val="0"/>
          <w:bCs w:val="0"/>
          <w:u w:val="none"/>
        </w:rPr>
      </w:pPr>
      <w:r>
        <w:rPr>
          <w:b w:val="0"/>
          <w:bCs w:val="0"/>
          <w:u w:val="none"/>
        </w:rPr>
        <w:t>March 29, 2021</w:t>
      </w:r>
      <w:r>
        <w:rPr>
          <w:b w:val="0"/>
          <w:bCs w:val="0"/>
          <w:u w:val="none"/>
        </w:rPr>
        <w:tab/>
      </w:r>
      <w:r w:rsidR="00412D45">
        <w:rPr>
          <w:b w:val="0"/>
          <w:bCs w:val="0"/>
          <w:u w:val="none"/>
        </w:rPr>
        <w:t xml:space="preserve"> </w:t>
      </w:r>
      <w:r>
        <w:rPr>
          <w:b w:val="0"/>
          <w:bCs w:val="0"/>
          <w:u w:val="none"/>
        </w:rPr>
        <w:t xml:space="preserve">Forensic Pathologist Dr. Priya Banerjee: Learning from the dead to help the </w:t>
      </w:r>
      <w:r w:rsidR="00412D45">
        <w:rPr>
          <w:b w:val="0"/>
          <w:bCs w:val="0"/>
          <w:u w:val="none"/>
        </w:rPr>
        <w:t xml:space="preserve">  </w:t>
      </w:r>
      <w:r w:rsidR="000C2152">
        <w:rPr>
          <w:b w:val="0"/>
          <w:bCs w:val="0"/>
          <w:u w:val="none"/>
        </w:rPr>
        <w:t xml:space="preserve">  </w:t>
      </w:r>
    </w:p>
    <w:p w14:paraId="17237B05" w14:textId="2ED60805" w:rsidR="00D44B44" w:rsidRDefault="002F358A" w:rsidP="000C2152">
      <w:pPr>
        <w:pStyle w:val="Heading3"/>
        <w:spacing w:before="1"/>
        <w:ind w:left="2445"/>
        <w:rPr>
          <w:b w:val="0"/>
          <w:bCs w:val="0"/>
        </w:rPr>
      </w:pPr>
      <w:r>
        <w:rPr>
          <w:b w:val="0"/>
          <w:bCs w:val="0"/>
          <w:u w:val="none"/>
        </w:rPr>
        <w:t xml:space="preserve"> </w:t>
      </w:r>
      <w:r w:rsidR="00D44B44">
        <w:rPr>
          <w:b w:val="0"/>
          <w:bCs w:val="0"/>
          <w:u w:val="none"/>
        </w:rPr>
        <w:t xml:space="preserve">living. Profile in </w:t>
      </w:r>
      <w:r w:rsidR="00D44B44" w:rsidRPr="002F358A">
        <w:rPr>
          <w:b w:val="0"/>
          <w:bCs w:val="0"/>
        </w:rPr>
        <w:t>Boston Globe</w:t>
      </w:r>
    </w:p>
    <w:p w14:paraId="63FE7943" w14:textId="77777777" w:rsidR="00B33356" w:rsidRPr="003E61D2" w:rsidRDefault="00B33356" w:rsidP="000C2152">
      <w:pPr>
        <w:pStyle w:val="Heading3"/>
        <w:spacing w:before="1"/>
        <w:ind w:left="2445"/>
        <w:rPr>
          <w:b w:val="0"/>
          <w:bCs w:val="0"/>
          <w:u w:val="none"/>
        </w:rPr>
      </w:pPr>
    </w:p>
    <w:p w14:paraId="15B7B399" w14:textId="1DABE30A" w:rsidR="009C63DB" w:rsidRDefault="009C63DB" w:rsidP="009C63DB">
      <w:pPr>
        <w:pStyle w:val="Heading3"/>
        <w:spacing w:before="1"/>
        <w:ind w:left="0"/>
      </w:pPr>
    </w:p>
    <w:p w14:paraId="3FEBA2D8" w14:textId="49C5C719" w:rsidR="009C63DB" w:rsidRPr="009C63DB" w:rsidRDefault="009C63DB" w:rsidP="009C63DB">
      <w:pPr>
        <w:pStyle w:val="Heading3"/>
        <w:spacing w:before="1"/>
        <w:ind w:left="2520" w:hanging="2160"/>
        <w:rPr>
          <w:b w:val="0"/>
          <w:u w:val="none"/>
        </w:rPr>
      </w:pPr>
      <w:r>
        <w:rPr>
          <w:b w:val="0"/>
          <w:u w:val="none"/>
        </w:rPr>
        <w:t>December 6, 2019</w:t>
      </w:r>
      <w:r>
        <w:rPr>
          <w:b w:val="0"/>
          <w:u w:val="none"/>
        </w:rPr>
        <w:tab/>
        <w:t xml:space="preserve">Member interview on “Searching for answers: Inside a secret meeting of RI’s Cold Case Task Force.”  </w:t>
      </w:r>
      <w:hyperlink r:id="rId23" w:history="1">
        <w:r w:rsidRPr="009C63DB">
          <w:rPr>
            <w:rStyle w:val="Hyperlink"/>
            <w:b w:val="0"/>
          </w:rPr>
          <w:t>https://www.wpri.com/news/special-reports/searching-for-answers-inside-a-secret-meeting-of-ris-cold-case-task-force/</w:t>
        </w:r>
      </w:hyperlink>
    </w:p>
    <w:p w14:paraId="73F0739E" w14:textId="6A906B9B" w:rsidR="00A04FF6" w:rsidRDefault="00A04FF6">
      <w:pPr>
        <w:pStyle w:val="Heading3"/>
        <w:spacing w:before="1"/>
      </w:pPr>
    </w:p>
    <w:p w14:paraId="14064B94" w14:textId="77777777" w:rsidR="00412D45" w:rsidRDefault="00101F60" w:rsidP="00D44B44">
      <w:pPr>
        <w:pStyle w:val="Heading3"/>
        <w:spacing w:before="1"/>
        <w:ind w:left="2430" w:hanging="2065"/>
        <w:rPr>
          <w:b w:val="0"/>
          <w:u w:val="none"/>
        </w:rPr>
      </w:pPr>
      <w:r>
        <w:rPr>
          <w:b w:val="0"/>
          <w:u w:val="none"/>
        </w:rPr>
        <w:t>2019-</w:t>
      </w:r>
      <w:r w:rsidR="004A66CD">
        <w:rPr>
          <w:b w:val="0"/>
          <w:u w:val="none"/>
        </w:rPr>
        <w:t>Presen</w:t>
      </w:r>
      <w:r>
        <w:rPr>
          <w:b w:val="0"/>
          <w:u w:val="none"/>
        </w:rPr>
        <w:t xml:space="preserve">t </w:t>
      </w:r>
      <w:r>
        <w:rPr>
          <w:b w:val="0"/>
          <w:u w:val="none"/>
        </w:rPr>
        <w:tab/>
        <w:t xml:space="preserve"> Multiple </w:t>
      </w:r>
      <w:r w:rsidR="00A04FF6">
        <w:rPr>
          <w:b w:val="0"/>
          <w:u w:val="none"/>
        </w:rPr>
        <w:t>Expert Appearance</w:t>
      </w:r>
      <w:r w:rsidR="004A66CD">
        <w:rPr>
          <w:b w:val="0"/>
          <w:u w:val="none"/>
        </w:rPr>
        <w:t>s</w:t>
      </w:r>
      <w:r w:rsidR="00A04FF6">
        <w:rPr>
          <w:b w:val="0"/>
          <w:u w:val="none"/>
        </w:rPr>
        <w:t xml:space="preserve"> </w:t>
      </w:r>
      <w:r>
        <w:rPr>
          <w:b w:val="0"/>
          <w:u w:val="none"/>
        </w:rPr>
        <w:t xml:space="preserve">(recurring) </w:t>
      </w:r>
      <w:r w:rsidR="00A04FF6">
        <w:rPr>
          <w:b w:val="0"/>
          <w:u w:val="none"/>
        </w:rPr>
        <w:t>on Law and Crime Network</w:t>
      </w:r>
      <w:r w:rsidR="004A66CD">
        <w:rPr>
          <w:b w:val="0"/>
          <w:u w:val="none"/>
        </w:rPr>
        <w:t xml:space="preserve">, </w:t>
      </w:r>
      <w:r w:rsidR="00412D45">
        <w:rPr>
          <w:b w:val="0"/>
          <w:u w:val="none"/>
        </w:rPr>
        <w:t xml:space="preserve"> </w:t>
      </w:r>
    </w:p>
    <w:p w14:paraId="417D1936" w14:textId="60478BDE" w:rsidR="00A04FF6" w:rsidRPr="004A66CD" w:rsidRDefault="00412D45" w:rsidP="00412D45">
      <w:pPr>
        <w:pStyle w:val="Heading3"/>
        <w:spacing w:before="1"/>
        <w:ind w:left="2430" w:hanging="270"/>
        <w:rPr>
          <w:b w:val="0"/>
          <w:u w:val="none"/>
        </w:rPr>
      </w:pPr>
      <w:r>
        <w:rPr>
          <w:b w:val="0"/>
          <w:u w:val="none"/>
        </w:rPr>
        <w:t xml:space="preserve">      </w:t>
      </w:r>
      <w:r w:rsidR="004A66CD">
        <w:rPr>
          <w:b w:val="0"/>
          <w:u w:val="none"/>
        </w:rPr>
        <w:t xml:space="preserve">recurring shows </w:t>
      </w:r>
    </w:p>
    <w:p w14:paraId="608586EC" w14:textId="77777777" w:rsidR="00CE73D4" w:rsidRDefault="00CE73D4">
      <w:pPr>
        <w:pStyle w:val="Heading3"/>
        <w:spacing w:before="1"/>
      </w:pPr>
    </w:p>
    <w:p w14:paraId="7D95ED5D" w14:textId="74C8D76E" w:rsidR="00A04FF6" w:rsidRDefault="00691FB2" w:rsidP="004E4DAD">
      <w:pPr>
        <w:pStyle w:val="Heading3"/>
        <w:spacing w:before="1"/>
        <w:ind w:left="2430" w:hanging="2070"/>
        <w:rPr>
          <w:rStyle w:val="Hyperlink"/>
          <w:b w:val="0"/>
        </w:rPr>
      </w:pPr>
      <w:r>
        <w:rPr>
          <w:b w:val="0"/>
          <w:u w:val="none"/>
        </w:rPr>
        <w:t>November 11, 2019</w:t>
      </w:r>
      <w:r>
        <w:rPr>
          <w:b w:val="0"/>
          <w:u w:val="none"/>
        </w:rPr>
        <w:tab/>
      </w:r>
      <w:r w:rsidR="00101F60">
        <w:rPr>
          <w:b w:val="0"/>
          <w:u w:val="none"/>
        </w:rPr>
        <w:t xml:space="preserve"> </w:t>
      </w:r>
      <w:r w:rsidR="004E4DAD">
        <w:rPr>
          <w:b w:val="0"/>
          <w:u w:val="none"/>
        </w:rPr>
        <w:t xml:space="preserve">Expert Appearance on Law and Crime Network: “Linda Kenney Baden asks </w:t>
      </w:r>
      <w:r w:rsidR="00412D45">
        <w:rPr>
          <w:b w:val="0"/>
          <w:u w:val="none"/>
        </w:rPr>
        <w:t xml:space="preserve">  </w:t>
      </w:r>
      <w:r w:rsidR="004E4DAD">
        <w:rPr>
          <w:b w:val="0"/>
          <w:u w:val="none"/>
        </w:rPr>
        <w:t xml:space="preserve">Why the Blunt Force Trauma Killed the Victim but Not the Gunshot Wounds?” </w:t>
      </w:r>
      <w:hyperlink r:id="rId24" w:history="1">
        <w:r w:rsidRPr="00542614">
          <w:rPr>
            <w:rStyle w:val="Hyperlink"/>
            <w:b w:val="0"/>
          </w:rPr>
          <w:t>https://www.youtube.com/watch?v=PlseesVo6S4&amp;t=33s</w:t>
        </w:r>
      </w:hyperlink>
    </w:p>
    <w:p w14:paraId="43A3057E" w14:textId="57A92B19" w:rsidR="009C0E62" w:rsidRDefault="009C0E62" w:rsidP="004E4DAD">
      <w:pPr>
        <w:pStyle w:val="Heading3"/>
        <w:spacing w:before="1"/>
        <w:ind w:left="2430" w:hanging="2070"/>
        <w:rPr>
          <w:b w:val="0"/>
          <w:u w:val="none"/>
        </w:rPr>
      </w:pPr>
    </w:p>
    <w:p w14:paraId="0F4B5913" w14:textId="48CDF38D" w:rsidR="00CE73D4" w:rsidRDefault="009C0E62" w:rsidP="009C0E62">
      <w:pPr>
        <w:pStyle w:val="Heading3"/>
        <w:spacing w:before="1"/>
        <w:ind w:left="2495" w:hanging="2130"/>
        <w:rPr>
          <w:b w:val="0"/>
        </w:rPr>
      </w:pPr>
      <w:r w:rsidRPr="009C0E62">
        <w:rPr>
          <w:b w:val="0"/>
          <w:u w:val="none"/>
        </w:rPr>
        <w:t>Oct</w:t>
      </w:r>
      <w:r>
        <w:rPr>
          <w:b w:val="0"/>
          <w:u w:val="none"/>
        </w:rPr>
        <w:t>ober</w:t>
      </w:r>
      <w:r w:rsidRPr="009C0E62">
        <w:rPr>
          <w:b w:val="0"/>
          <w:u w:val="none"/>
        </w:rPr>
        <w:t xml:space="preserve"> 31, 2019</w:t>
      </w:r>
      <w:r>
        <w:rPr>
          <w:b w:val="0"/>
          <w:u w:val="none"/>
        </w:rPr>
        <w:tab/>
        <w:t xml:space="preserve">“What’s Going on with Jeffrey Epstein’s Autopsy?” </w:t>
      </w:r>
      <w:r w:rsidR="009C63DB">
        <w:rPr>
          <w:b w:val="0"/>
          <w:u w:val="none"/>
        </w:rPr>
        <w:t xml:space="preserve">online article in Rolling Stone Magazine: </w:t>
      </w:r>
      <w:hyperlink r:id="rId25" w:history="1">
        <w:r w:rsidR="00AB4334" w:rsidRPr="00471A31">
          <w:rPr>
            <w:rStyle w:val="Hyperlink"/>
            <w:b w:val="0"/>
          </w:rPr>
          <w:t>https://www.rollingstone.com/culture/culture-features/jeffrey-epstein-autopsy-baden-homicide-suicide-906192/</w:t>
        </w:r>
      </w:hyperlink>
    </w:p>
    <w:p w14:paraId="20054237" w14:textId="04C9F13B" w:rsidR="00AB4334" w:rsidRDefault="00AB4334" w:rsidP="009C0E62">
      <w:pPr>
        <w:pStyle w:val="Heading3"/>
        <w:spacing w:before="1"/>
        <w:ind w:left="2495" w:hanging="2130"/>
        <w:rPr>
          <w:b w:val="0"/>
        </w:rPr>
      </w:pPr>
    </w:p>
    <w:p w14:paraId="48DA12BD" w14:textId="77777777" w:rsidR="00527FAD" w:rsidRDefault="009E33E9">
      <w:pPr>
        <w:pStyle w:val="BodyText"/>
        <w:tabs>
          <w:tab w:val="left" w:pos="2541"/>
        </w:tabs>
        <w:spacing w:before="91"/>
        <w:ind w:left="365"/>
      </w:pPr>
      <w:r>
        <w:t>November</w:t>
      </w:r>
      <w:r>
        <w:rPr>
          <w:spacing w:val="-3"/>
        </w:rPr>
        <w:t xml:space="preserve"> </w:t>
      </w:r>
      <w:r>
        <w:t>2, 2018</w:t>
      </w:r>
      <w:r>
        <w:tab/>
        <w:t>Water Intoxication Death, Coroner Talk Podcast with Darren</w:t>
      </w:r>
      <w:r>
        <w:rPr>
          <w:spacing w:val="-21"/>
        </w:rPr>
        <w:t xml:space="preserve"> </w:t>
      </w:r>
      <w:r>
        <w:t>Drake</w:t>
      </w:r>
    </w:p>
    <w:p w14:paraId="710DAAA8" w14:textId="77777777" w:rsidR="00527FAD" w:rsidRDefault="00527FAD">
      <w:pPr>
        <w:pStyle w:val="BodyText"/>
        <w:spacing w:before="10"/>
        <w:rPr>
          <w:sz w:val="25"/>
        </w:rPr>
      </w:pPr>
    </w:p>
    <w:p w14:paraId="3458F29B" w14:textId="77777777" w:rsidR="00527FAD" w:rsidRDefault="009E33E9">
      <w:pPr>
        <w:pStyle w:val="BodyText"/>
        <w:tabs>
          <w:tab w:val="left" w:pos="2541"/>
        </w:tabs>
        <w:spacing w:line="256" w:lineRule="auto"/>
        <w:ind w:left="2541" w:right="433" w:hanging="2162"/>
      </w:pPr>
      <w:r>
        <w:t>September</w:t>
      </w:r>
      <w:r>
        <w:rPr>
          <w:spacing w:val="1"/>
        </w:rPr>
        <w:t xml:space="preserve"> </w:t>
      </w:r>
      <w:r>
        <w:t>26, 2018</w:t>
      </w:r>
      <w:r>
        <w:tab/>
        <w:t>Opioid</w:t>
      </w:r>
      <w:r>
        <w:rPr>
          <w:spacing w:val="-3"/>
        </w:rPr>
        <w:t xml:space="preserve"> </w:t>
      </w:r>
      <w:r>
        <w:t>Related</w:t>
      </w:r>
      <w:r>
        <w:rPr>
          <w:spacing w:val="-3"/>
        </w:rPr>
        <w:t xml:space="preserve"> </w:t>
      </w:r>
      <w:r>
        <w:t>Deaths:</w:t>
      </w:r>
      <w:r>
        <w:rPr>
          <w:spacing w:val="-5"/>
        </w:rPr>
        <w:t xml:space="preserve"> </w:t>
      </w:r>
      <w:r>
        <w:t>Forensic</w:t>
      </w:r>
      <w:r>
        <w:rPr>
          <w:spacing w:val="-1"/>
        </w:rPr>
        <w:t xml:space="preserve"> </w:t>
      </w:r>
      <w:r>
        <w:t>Investigation,</w:t>
      </w:r>
      <w:r>
        <w:rPr>
          <w:spacing w:val="-3"/>
        </w:rPr>
        <w:t xml:space="preserve"> </w:t>
      </w:r>
      <w:r>
        <w:t>Death</w:t>
      </w:r>
      <w:r>
        <w:rPr>
          <w:spacing w:val="-3"/>
        </w:rPr>
        <w:t xml:space="preserve"> </w:t>
      </w:r>
      <w:r>
        <w:t>Certification</w:t>
      </w:r>
      <w:r>
        <w:rPr>
          <w:spacing w:val="-4"/>
        </w:rPr>
        <w:t xml:space="preserve"> </w:t>
      </w:r>
      <w:r>
        <w:t>and</w:t>
      </w:r>
      <w:r>
        <w:rPr>
          <w:spacing w:val="-36"/>
        </w:rPr>
        <w:t xml:space="preserve"> </w:t>
      </w:r>
      <w:r>
        <w:t>Expert Testimony for</w:t>
      </w:r>
      <w:r>
        <w:rPr>
          <w:spacing w:val="6"/>
        </w:rPr>
        <w:t xml:space="preserve"> </w:t>
      </w:r>
      <w:r>
        <w:t>Oklahoma</w:t>
      </w:r>
    </w:p>
    <w:p w14:paraId="535FFCA6" w14:textId="77777777" w:rsidR="00527FAD" w:rsidRDefault="009E33E9">
      <w:pPr>
        <w:pStyle w:val="BodyText"/>
        <w:spacing w:line="252" w:lineRule="exact"/>
        <w:ind w:left="2541"/>
      </w:pPr>
      <w:r>
        <w:t>National Association of Attorney Generals, Oklahoma City, OK.</w:t>
      </w:r>
    </w:p>
    <w:p w14:paraId="246C4C11" w14:textId="77777777" w:rsidR="00527FAD" w:rsidRDefault="00527FAD">
      <w:pPr>
        <w:pStyle w:val="BodyText"/>
        <w:spacing w:before="10"/>
        <w:rPr>
          <w:sz w:val="25"/>
        </w:rPr>
      </w:pPr>
    </w:p>
    <w:p w14:paraId="69AEE0E5" w14:textId="77777777" w:rsidR="00527FAD" w:rsidRDefault="009E33E9">
      <w:pPr>
        <w:pStyle w:val="BodyText"/>
        <w:tabs>
          <w:tab w:val="left" w:pos="2541"/>
        </w:tabs>
        <w:spacing w:line="256" w:lineRule="auto"/>
        <w:ind w:left="2541" w:right="1131" w:hanging="2162"/>
      </w:pPr>
      <w:r>
        <w:t>September</w:t>
      </w:r>
      <w:r>
        <w:rPr>
          <w:spacing w:val="1"/>
        </w:rPr>
        <w:t xml:space="preserve"> </w:t>
      </w:r>
      <w:r>
        <w:t>6, 2018</w:t>
      </w:r>
      <w:r>
        <w:tab/>
      </w:r>
      <w:r>
        <w:rPr>
          <w:spacing w:val="-2"/>
        </w:rPr>
        <w:t xml:space="preserve">RIH </w:t>
      </w:r>
      <w:r>
        <w:t>Department of Pathology Grand Rounds: Opioid Related Deaths: Forensic Investigation, Death Certification and Expert</w:t>
      </w:r>
      <w:r>
        <w:rPr>
          <w:spacing w:val="-31"/>
        </w:rPr>
        <w:t xml:space="preserve"> </w:t>
      </w:r>
      <w:r>
        <w:t>Testimony</w:t>
      </w:r>
    </w:p>
    <w:p w14:paraId="74F69E49" w14:textId="77777777" w:rsidR="00527FAD" w:rsidRDefault="00527FAD">
      <w:pPr>
        <w:pStyle w:val="BodyText"/>
        <w:spacing w:before="4"/>
        <w:rPr>
          <w:sz w:val="27"/>
        </w:rPr>
      </w:pPr>
    </w:p>
    <w:p w14:paraId="34234258" w14:textId="77777777" w:rsidR="00527FAD" w:rsidRDefault="009E33E9">
      <w:pPr>
        <w:pStyle w:val="BodyText"/>
        <w:tabs>
          <w:tab w:val="left" w:pos="2541"/>
        </w:tabs>
        <w:spacing w:before="91" w:line="261" w:lineRule="auto"/>
        <w:ind w:left="2541" w:right="433" w:hanging="2162"/>
      </w:pPr>
      <w:r>
        <w:t>September</w:t>
      </w:r>
      <w:r>
        <w:rPr>
          <w:spacing w:val="1"/>
        </w:rPr>
        <w:t xml:space="preserve"> </w:t>
      </w:r>
      <w:r>
        <w:t>8, 2017</w:t>
      </w:r>
      <w:r>
        <w:tab/>
        <w:t>Opioid</w:t>
      </w:r>
      <w:r>
        <w:rPr>
          <w:spacing w:val="-7"/>
        </w:rPr>
        <w:t xml:space="preserve"> </w:t>
      </w:r>
      <w:r>
        <w:t>Related</w:t>
      </w:r>
      <w:r>
        <w:rPr>
          <w:spacing w:val="-11"/>
        </w:rPr>
        <w:t xml:space="preserve"> </w:t>
      </w:r>
      <w:r>
        <w:t>Deaths:</w:t>
      </w:r>
      <w:r>
        <w:rPr>
          <w:spacing w:val="-8"/>
        </w:rPr>
        <w:t xml:space="preserve"> </w:t>
      </w:r>
      <w:r>
        <w:t>Forensic</w:t>
      </w:r>
      <w:r>
        <w:rPr>
          <w:spacing w:val="-5"/>
        </w:rPr>
        <w:t xml:space="preserve"> </w:t>
      </w:r>
      <w:r>
        <w:t>Investigation,</w:t>
      </w:r>
      <w:r>
        <w:rPr>
          <w:spacing w:val="-1"/>
        </w:rPr>
        <w:t xml:space="preserve"> </w:t>
      </w:r>
      <w:r>
        <w:t>Death</w:t>
      </w:r>
      <w:r>
        <w:rPr>
          <w:spacing w:val="-7"/>
        </w:rPr>
        <w:t xml:space="preserve"> </w:t>
      </w:r>
      <w:r>
        <w:t>Certification</w:t>
      </w:r>
      <w:r>
        <w:rPr>
          <w:spacing w:val="-11"/>
        </w:rPr>
        <w:t xml:space="preserve"> </w:t>
      </w:r>
      <w:r>
        <w:t>and</w:t>
      </w:r>
      <w:r>
        <w:rPr>
          <w:spacing w:val="-11"/>
        </w:rPr>
        <w:t xml:space="preserve"> </w:t>
      </w:r>
      <w:r>
        <w:t>Expert Testimony</w:t>
      </w:r>
    </w:p>
    <w:p w14:paraId="47B4EC21" w14:textId="77777777" w:rsidR="00527FAD" w:rsidRDefault="009E33E9">
      <w:pPr>
        <w:pStyle w:val="BodyText"/>
        <w:spacing w:line="247" w:lineRule="exact"/>
        <w:ind w:left="2541"/>
      </w:pPr>
      <w:r>
        <w:t>National Association of Attorney Generals, Providence, RI.</w:t>
      </w:r>
    </w:p>
    <w:p w14:paraId="02D396BE" w14:textId="77777777" w:rsidR="00527FAD" w:rsidRDefault="00527FAD">
      <w:pPr>
        <w:pStyle w:val="BodyText"/>
        <w:spacing w:before="9"/>
        <w:rPr>
          <w:sz w:val="25"/>
        </w:rPr>
      </w:pPr>
    </w:p>
    <w:p w14:paraId="0A4AA7F5" w14:textId="77777777" w:rsidR="00527FAD" w:rsidRDefault="009E33E9">
      <w:pPr>
        <w:pStyle w:val="BodyText"/>
        <w:tabs>
          <w:tab w:val="left" w:pos="2541"/>
        </w:tabs>
        <w:spacing w:line="256" w:lineRule="auto"/>
        <w:ind w:left="2541" w:right="965" w:hanging="2162"/>
      </w:pPr>
      <w:r>
        <w:lastRenderedPageBreak/>
        <w:t>June</w:t>
      </w:r>
      <w:r>
        <w:rPr>
          <w:spacing w:val="-4"/>
        </w:rPr>
        <w:t xml:space="preserve"> </w:t>
      </w:r>
      <w:r>
        <w:t>8, 2017</w:t>
      </w:r>
      <w:r>
        <w:tab/>
        <w:t>Organizing Physician and</w:t>
      </w:r>
      <w:r w:rsidR="000E168A">
        <w:t xml:space="preserve"> </w:t>
      </w:r>
      <w:r>
        <w:t>Lecturer: Select Topics in Forensic Pathology (Gunshot</w:t>
      </w:r>
      <w:r>
        <w:rPr>
          <w:spacing w:val="-8"/>
        </w:rPr>
        <w:t xml:space="preserve"> </w:t>
      </w:r>
      <w:r>
        <w:t>Wounds)</w:t>
      </w:r>
    </w:p>
    <w:p w14:paraId="6D1A0692" w14:textId="77777777" w:rsidR="00527FAD" w:rsidRDefault="00527FAD">
      <w:pPr>
        <w:pStyle w:val="BodyText"/>
        <w:spacing w:before="9"/>
        <w:rPr>
          <w:sz w:val="23"/>
        </w:rPr>
      </w:pPr>
    </w:p>
    <w:p w14:paraId="1A7AF216" w14:textId="77777777" w:rsidR="00527FAD" w:rsidRDefault="009E33E9">
      <w:pPr>
        <w:pStyle w:val="BodyText"/>
        <w:tabs>
          <w:tab w:val="left" w:pos="2541"/>
        </w:tabs>
        <w:spacing w:line="261" w:lineRule="auto"/>
        <w:ind w:left="2541" w:right="504" w:hanging="2162"/>
      </w:pPr>
      <w:r>
        <w:t>April</w:t>
      </w:r>
      <w:r>
        <w:rPr>
          <w:spacing w:val="-7"/>
        </w:rPr>
        <w:t xml:space="preserve"> </w:t>
      </w:r>
      <w:r>
        <w:t>5, 2017</w:t>
      </w:r>
      <w:r>
        <w:tab/>
        <w:t>Expert Medical Examiner: Opioid Panel/Drug Overdose Deaths. Johnson</w:t>
      </w:r>
      <w:r w:rsidR="000E168A">
        <w:t xml:space="preserve"> </w:t>
      </w:r>
      <w:r>
        <w:t>and Wales</w:t>
      </w:r>
      <w:r>
        <w:rPr>
          <w:spacing w:val="-6"/>
        </w:rPr>
        <w:t xml:space="preserve"> </w:t>
      </w:r>
      <w:r>
        <w:t>University.</w:t>
      </w:r>
    </w:p>
    <w:p w14:paraId="79A605A3" w14:textId="77777777" w:rsidR="00527FAD" w:rsidRDefault="00527FAD">
      <w:pPr>
        <w:pStyle w:val="BodyText"/>
        <w:rPr>
          <w:sz w:val="23"/>
        </w:rPr>
      </w:pPr>
    </w:p>
    <w:p w14:paraId="713341A3" w14:textId="77777777" w:rsidR="00527FAD" w:rsidRDefault="009E33E9">
      <w:pPr>
        <w:pStyle w:val="BodyText"/>
        <w:tabs>
          <w:tab w:val="left" w:pos="2541"/>
        </w:tabs>
        <w:spacing w:line="261" w:lineRule="auto"/>
        <w:ind w:left="2541" w:right="599" w:hanging="2162"/>
      </w:pPr>
      <w:r>
        <w:t>February</w:t>
      </w:r>
      <w:r>
        <w:rPr>
          <w:spacing w:val="-9"/>
        </w:rPr>
        <w:t xml:space="preserve"> </w:t>
      </w:r>
      <w:r>
        <w:t>8,</w:t>
      </w:r>
      <w:r>
        <w:rPr>
          <w:spacing w:val="1"/>
        </w:rPr>
        <w:t xml:space="preserve"> </w:t>
      </w:r>
      <w:r>
        <w:t>2017</w:t>
      </w:r>
      <w:r>
        <w:tab/>
        <w:t xml:space="preserve">Radio interview with Jay Oliver ft. Joe Giacalone on LI in the AM, LINews Radio. Part 3 of Long Island Serial Killer. </w:t>
      </w:r>
      <w:bookmarkStart w:id="6" w:name="_Hlk24975222"/>
      <w:r>
        <w:rPr>
          <w:color w:val="0033CC"/>
          <w:u w:val="single" w:color="0033CC"/>
        </w:rPr>
        <w:t>https://soundcloud.com/jvcbroadcasting/dr-priya-banerjee-interview</w:t>
      </w:r>
    </w:p>
    <w:bookmarkEnd w:id="6"/>
    <w:p w14:paraId="5669FB21" w14:textId="77777777" w:rsidR="00527FAD" w:rsidRDefault="009E33E9">
      <w:pPr>
        <w:pStyle w:val="BodyText"/>
        <w:tabs>
          <w:tab w:val="left" w:pos="2541"/>
        </w:tabs>
        <w:spacing w:before="183" w:line="242" w:lineRule="auto"/>
        <w:ind w:left="2541" w:right="751" w:hanging="2162"/>
      </w:pPr>
      <w:r>
        <w:t>January</w:t>
      </w:r>
      <w:r>
        <w:rPr>
          <w:spacing w:val="-9"/>
        </w:rPr>
        <w:t xml:space="preserve"> </w:t>
      </w:r>
      <w:r>
        <w:t>27,</w:t>
      </w:r>
      <w:r>
        <w:rPr>
          <w:spacing w:val="1"/>
        </w:rPr>
        <w:t xml:space="preserve"> </w:t>
      </w:r>
      <w:r>
        <w:t>2017</w:t>
      </w:r>
      <w:r>
        <w:tab/>
        <w:t>Guest</w:t>
      </w:r>
      <w:r>
        <w:rPr>
          <w:spacing w:val="-3"/>
        </w:rPr>
        <w:t xml:space="preserve"> </w:t>
      </w:r>
      <w:r>
        <w:t>Lecturer:</w:t>
      </w:r>
      <w:r>
        <w:rPr>
          <w:spacing w:val="-4"/>
        </w:rPr>
        <w:t xml:space="preserve"> </w:t>
      </w:r>
      <w:r>
        <w:t>The Medicolegal</w:t>
      </w:r>
      <w:r>
        <w:rPr>
          <w:spacing w:val="-3"/>
        </w:rPr>
        <w:t xml:space="preserve"> </w:t>
      </w:r>
      <w:r>
        <w:t>Autopsy:</w:t>
      </w:r>
      <w:r>
        <w:rPr>
          <w:spacing w:val="-4"/>
        </w:rPr>
        <w:t xml:space="preserve"> </w:t>
      </w:r>
      <w:r>
        <w:t>A</w:t>
      </w:r>
      <w:r>
        <w:rPr>
          <w:spacing w:val="-1"/>
        </w:rPr>
        <w:t xml:space="preserve"> </w:t>
      </w:r>
      <w:r>
        <w:t>Primer</w:t>
      </w:r>
      <w:r>
        <w:rPr>
          <w:spacing w:val="-1"/>
        </w:rPr>
        <w:t xml:space="preserve"> </w:t>
      </w:r>
      <w:r>
        <w:t>for</w:t>
      </w:r>
      <w:r>
        <w:rPr>
          <w:spacing w:val="-6"/>
        </w:rPr>
        <w:t xml:space="preserve"> </w:t>
      </w:r>
      <w:r>
        <w:t>Criminal</w:t>
      </w:r>
      <w:r>
        <w:rPr>
          <w:spacing w:val="-36"/>
        </w:rPr>
        <w:t xml:space="preserve"> </w:t>
      </w:r>
      <w:r>
        <w:t>Defense Lawyers</w:t>
      </w:r>
    </w:p>
    <w:p w14:paraId="3AD41700" w14:textId="77777777" w:rsidR="00527FAD" w:rsidRDefault="009E33E9">
      <w:pPr>
        <w:pStyle w:val="BodyText"/>
        <w:spacing w:line="247" w:lineRule="exact"/>
        <w:ind w:left="2541"/>
      </w:pPr>
      <w:r>
        <w:t>Rhode Island Office of the Public Defender and Criminal Defense Lawyers</w:t>
      </w:r>
    </w:p>
    <w:p w14:paraId="7583380F" w14:textId="77777777" w:rsidR="00527FAD" w:rsidRDefault="00527FAD">
      <w:pPr>
        <w:pStyle w:val="BodyText"/>
        <w:spacing w:before="9"/>
        <w:rPr>
          <w:sz w:val="25"/>
        </w:rPr>
      </w:pPr>
    </w:p>
    <w:p w14:paraId="460A8837" w14:textId="77777777" w:rsidR="00527FAD" w:rsidRDefault="009E33E9">
      <w:pPr>
        <w:pStyle w:val="BodyText"/>
        <w:tabs>
          <w:tab w:val="left" w:pos="2541"/>
        </w:tabs>
        <w:spacing w:before="1" w:line="256" w:lineRule="auto"/>
        <w:ind w:left="2541" w:right="210" w:hanging="2162"/>
      </w:pPr>
      <w:r>
        <w:t>December</w:t>
      </w:r>
      <w:r>
        <w:rPr>
          <w:spacing w:val="-3"/>
        </w:rPr>
        <w:t xml:space="preserve"> </w:t>
      </w:r>
      <w:r>
        <w:t>5, 2016</w:t>
      </w:r>
      <w:r>
        <w:tab/>
        <w:t xml:space="preserve">TV Interview with Reporter Tim White, WPRI. “How investigators identify human remains that have been underground for decades” </w:t>
      </w:r>
      <w:hyperlink r:id="rId26">
        <w:r>
          <w:rPr>
            <w:color w:val="0033CC"/>
            <w:spacing w:val="-2"/>
            <w:u w:val="single" w:color="0033CC"/>
          </w:rPr>
          <w:t>http://wpri.com/2016/12/05/how-investigators-identify-human-remains-thathave-</w:t>
        </w:r>
      </w:hyperlink>
      <w:r>
        <w:rPr>
          <w:color w:val="0033CC"/>
          <w:spacing w:val="-2"/>
        </w:rPr>
        <w:t xml:space="preserve"> </w:t>
      </w:r>
      <w:r>
        <w:rPr>
          <w:color w:val="0033CC"/>
          <w:u w:val="single" w:color="0033CC"/>
        </w:rPr>
        <w:t>been-underground-for-decades/</w:t>
      </w:r>
    </w:p>
    <w:p w14:paraId="1D188E0F" w14:textId="77777777" w:rsidR="00527FAD" w:rsidRDefault="009E33E9">
      <w:pPr>
        <w:pStyle w:val="BodyText"/>
        <w:tabs>
          <w:tab w:val="left" w:pos="2541"/>
        </w:tabs>
        <w:spacing w:before="177" w:line="252" w:lineRule="auto"/>
        <w:ind w:left="2541" w:right="229" w:hanging="2162"/>
      </w:pPr>
      <w:r>
        <w:t>June</w:t>
      </w:r>
      <w:r>
        <w:rPr>
          <w:spacing w:val="-4"/>
        </w:rPr>
        <w:t xml:space="preserve"> </w:t>
      </w:r>
      <w:r>
        <w:t>24, 2016</w:t>
      </w:r>
      <w:r>
        <w:tab/>
        <w:t>Lecturer,</w:t>
      </w:r>
      <w:r>
        <w:rPr>
          <w:spacing w:val="-2"/>
        </w:rPr>
        <w:t xml:space="preserve"> </w:t>
      </w:r>
      <w:r>
        <w:t>Overview</w:t>
      </w:r>
      <w:r>
        <w:rPr>
          <w:spacing w:val="-2"/>
        </w:rPr>
        <w:t xml:space="preserve"> </w:t>
      </w:r>
      <w:r>
        <w:t>of</w:t>
      </w:r>
      <w:r>
        <w:rPr>
          <w:spacing w:val="-2"/>
        </w:rPr>
        <w:t xml:space="preserve"> </w:t>
      </w:r>
      <w:r>
        <w:t>the RI</w:t>
      </w:r>
      <w:r>
        <w:rPr>
          <w:spacing w:val="-6"/>
        </w:rPr>
        <w:t xml:space="preserve"> </w:t>
      </w:r>
      <w:r>
        <w:t>Medical</w:t>
      </w:r>
      <w:r>
        <w:rPr>
          <w:spacing w:val="-5"/>
        </w:rPr>
        <w:t xml:space="preserve"> </w:t>
      </w:r>
      <w:r>
        <w:t>Examiners</w:t>
      </w:r>
      <w:r>
        <w:rPr>
          <w:spacing w:val="-2"/>
        </w:rPr>
        <w:t xml:space="preserve"> </w:t>
      </w:r>
      <w:r>
        <w:t>Office</w:t>
      </w:r>
      <w:r>
        <w:rPr>
          <w:spacing w:val="-5"/>
        </w:rPr>
        <w:t xml:space="preserve"> </w:t>
      </w:r>
      <w:r>
        <w:t>and</w:t>
      </w:r>
      <w:r>
        <w:rPr>
          <w:spacing w:val="-3"/>
        </w:rPr>
        <w:t xml:space="preserve"> </w:t>
      </w:r>
      <w:r>
        <w:t>Death</w:t>
      </w:r>
      <w:r>
        <w:rPr>
          <w:spacing w:val="-35"/>
        </w:rPr>
        <w:t xml:space="preserve"> </w:t>
      </w:r>
      <w:r>
        <w:t>Investigation Rhode Island State Police Training</w:t>
      </w:r>
      <w:r>
        <w:rPr>
          <w:spacing w:val="6"/>
        </w:rPr>
        <w:t xml:space="preserve"> </w:t>
      </w:r>
      <w:r>
        <w:t>Academy</w:t>
      </w:r>
    </w:p>
    <w:p w14:paraId="520E9463" w14:textId="77777777" w:rsidR="00527FAD" w:rsidRDefault="00527FAD">
      <w:pPr>
        <w:pStyle w:val="BodyText"/>
        <w:spacing w:before="8"/>
        <w:rPr>
          <w:sz w:val="24"/>
        </w:rPr>
      </w:pPr>
    </w:p>
    <w:p w14:paraId="145F89FC" w14:textId="77777777" w:rsidR="00527FAD" w:rsidRDefault="009E33E9">
      <w:pPr>
        <w:pStyle w:val="BodyText"/>
        <w:tabs>
          <w:tab w:val="left" w:pos="2541"/>
        </w:tabs>
        <w:spacing w:before="1"/>
        <w:ind w:left="380"/>
      </w:pPr>
      <w:r>
        <w:t>2016-present</w:t>
      </w:r>
      <w:r>
        <w:tab/>
        <w:t>Lecturing Forensic Pathologist, Mock Scene</w:t>
      </w:r>
      <w:r>
        <w:rPr>
          <w:spacing w:val="-1"/>
        </w:rPr>
        <w:t xml:space="preserve"> </w:t>
      </w:r>
      <w:r>
        <w:t>Investigation</w:t>
      </w:r>
    </w:p>
    <w:p w14:paraId="303D513B" w14:textId="77777777" w:rsidR="00527FAD" w:rsidRDefault="009E33E9">
      <w:pPr>
        <w:pStyle w:val="BodyText"/>
        <w:spacing w:before="17"/>
        <w:ind w:left="2541"/>
      </w:pPr>
      <w:r>
        <w:t>University of Rhode Island BPS 101: Scientific Evidence Class I and II</w:t>
      </w:r>
    </w:p>
    <w:p w14:paraId="7BF093E7" w14:textId="77777777" w:rsidR="008438FF" w:rsidRDefault="008438FF">
      <w:pPr>
        <w:pStyle w:val="BodyText"/>
        <w:spacing w:before="9"/>
        <w:rPr>
          <w:sz w:val="25"/>
        </w:rPr>
      </w:pPr>
    </w:p>
    <w:p w14:paraId="398A2AA5" w14:textId="77777777" w:rsidR="00527FAD" w:rsidRDefault="009E33E9">
      <w:pPr>
        <w:pStyle w:val="BodyText"/>
        <w:tabs>
          <w:tab w:val="left" w:pos="2541"/>
        </w:tabs>
        <w:spacing w:line="256" w:lineRule="auto"/>
        <w:ind w:left="2541" w:right="4139" w:hanging="2162"/>
      </w:pPr>
      <w:r>
        <w:t>2011-2014</w:t>
      </w:r>
      <w:r>
        <w:tab/>
        <w:t>Guest Lecturer: Fire Related</w:t>
      </w:r>
      <w:r>
        <w:rPr>
          <w:spacing w:val="-32"/>
        </w:rPr>
        <w:t xml:space="preserve"> </w:t>
      </w:r>
      <w:r>
        <w:t>Deaths Annual Fire Investigation</w:t>
      </w:r>
      <w:r>
        <w:rPr>
          <w:spacing w:val="-15"/>
        </w:rPr>
        <w:t xml:space="preserve"> </w:t>
      </w:r>
      <w:r>
        <w:t>Training</w:t>
      </w:r>
    </w:p>
    <w:p w14:paraId="149E79AB" w14:textId="308B737D" w:rsidR="000C08AF" w:rsidRDefault="009E33E9" w:rsidP="00EF5063">
      <w:pPr>
        <w:pStyle w:val="BodyText"/>
        <w:spacing w:line="252" w:lineRule="exact"/>
        <w:ind w:left="2541"/>
      </w:pPr>
      <w:r>
        <w:t>Rhode Island Chapter of International Association of Arson Investigators</w:t>
      </w:r>
    </w:p>
    <w:p w14:paraId="0D06CF07" w14:textId="4D2B63BF" w:rsidR="00527FAD" w:rsidRDefault="009E33E9">
      <w:pPr>
        <w:pStyle w:val="BodyText"/>
        <w:tabs>
          <w:tab w:val="left" w:pos="2541"/>
        </w:tabs>
        <w:spacing w:before="213"/>
        <w:ind w:left="380"/>
      </w:pPr>
      <w:r>
        <w:t>March</w:t>
      </w:r>
      <w:r>
        <w:rPr>
          <w:spacing w:val="-9"/>
        </w:rPr>
        <w:t xml:space="preserve"> </w:t>
      </w:r>
      <w:r>
        <w:t>24,</w:t>
      </w:r>
      <w:r>
        <w:rPr>
          <w:spacing w:val="1"/>
        </w:rPr>
        <w:t xml:space="preserve"> </w:t>
      </w:r>
      <w:r>
        <w:t>2014</w:t>
      </w:r>
      <w:r>
        <w:tab/>
        <w:t>Medical</w:t>
      </w:r>
      <w:r>
        <w:rPr>
          <w:spacing w:val="-6"/>
        </w:rPr>
        <w:t xml:space="preserve"> </w:t>
      </w:r>
      <w:r>
        <w:t>Examiner/Witness</w:t>
      </w:r>
    </w:p>
    <w:p w14:paraId="5940E515" w14:textId="77777777" w:rsidR="00527FAD" w:rsidRDefault="009E33E9">
      <w:pPr>
        <w:pStyle w:val="BodyText"/>
        <w:spacing w:before="17"/>
        <w:ind w:left="2541"/>
      </w:pPr>
      <w:r>
        <w:t>Fire Scene Investigation Training with Mock Crime Scenes</w:t>
      </w:r>
    </w:p>
    <w:p w14:paraId="29A1308B" w14:textId="2028C548" w:rsidR="00527FAD" w:rsidRDefault="009E33E9">
      <w:pPr>
        <w:pStyle w:val="BodyText"/>
        <w:spacing w:before="22"/>
        <w:ind w:left="2541"/>
      </w:pPr>
      <w:r>
        <w:t>Rhode Island Chapter of International Association of Arson Investigators</w:t>
      </w:r>
    </w:p>
    <w:p w14:paraId="27D01D23" w14:textId="77777777" w:rsidR="00527FAD" w:rsidRDefault="00527FAD">
      <w:pPr>
        <w:pStyle w:val="BodyText"/>
        <w:spacing w:before="4"/>
        <w:rPr>
          <w:sz w:val="25"/>
        </w:rPr>
      </w:pPr>
    </w:p>
    <w:p w14:paraId="75FA9CFB" w14:textId="77777777" w:rsidR="00527FAD" w:rsidRDefault="009E33E9">
      <w:pPr>
        <w:pStyle w:val="BodyText"/>
        <w:tabs>
          <w:tab w:val="left" w:pos="2541"/>
        </w:tabs>
        <w:ind w:left="380"/>
      </w:pPr>
      <w:r>
        <w:t>April</w:t>
      </w:r>
      <w:r>
        <w:rPr>
          <w:spacing w:val="-7"/>
        </w:rPr>
        <w:t xml:space="preserve"> </w:t>
      </w:r>
      <w:r>
        <w:t>26, 2013</w:t>
      </w:r>
      <w:r>
        <w:tab/>
        <w:t>Guest Lecturer: The Medical Examiner System in Rhode</w:t>
      </w:r>
      <w:r>
        <w:rPr>
          <w:spacing w:val="-13"/>
        </w:rPr>
        <w:t xml:space="preserve"> </w:t>
      </w:r>
      <w:r>
        <w:t>Island</w:t>
      </w:r>
    </w:p>
    <w:p w14:paraId="2A653E26" w14:textId="77777777" w:rsidR="00527FAD" w:rsidRDefault="009E33E9">
      <w:pPr>
        <w:pStyle w:val="BodyText"/>
        <w:spacing w:before="23"/>
        <w:ind w:left="2541"/>
      </w:pPr>
      <w:r>
        <w:t>University of Rhode Island Forensic Science Partnership Seminar Lecture Series</w:t>
      </w:r>
    </w:p>
    <w:p w14:paraId="090E001D" w14:textId="77777777" w:rsidR="00527FAD" w:rsidRDefault="00527FAD">
      <w:pPr>
        <w:pStyle w:val="BodyText"/>
        <w:spacing w:before="2"/>
        <w:rPr>
          <w:sz w:val="20"/>
        </w:rPr>
      </w:pPr>
    </w:p>
    <w:p w14:paraId="792716DF" w14:textId="77777777" w:rsidR="00527FAD" w:rsidRDefault="009E33E9">
      <w:pPr>
        <w:pStyle w:val="BodyText"/>
        <w:tabs>
          <w:tab w:val="left" w:pos="2541"/>
        </w:tabs>
        <w:ind w:left="380"/>
      </w:pPr>
      <w:r>
        <w:t>March</w:t>
      </w:r>
      <w:r>
        <w:rPr>
          <w:spacing w:val="-9"/>
        </w:rPr>
        <w:t xml:space="preserve"> </w:t>
      </w:r>
      <w:r>
        <w:t>26,</w:t>
      </w:r>
      <w:r>
        <w:rPr>
          <w:spacing w:val="1"/>
        </w:rPr>
        <w:t xml:space="preserve"> </w:t>
      </w:r>
      <w:r>
        <w:t>2013</w:t>
      </w:r>
      <w:r>
        <w:tab/>
        <w:t>Presenter, Rhode Island Health Careers Expo and</w:t>
      </w:r>
      <w:r>
        <w:rPr>
          <w:spacing w:val="-22"/>
        </w:rPr>
        <w:t xml:space="preserve"> </w:t>
      </w:r>
      <w:r>
        <w:t>Fair</w:t>
      </w:r>
    </w:p>
    <w:p w14:paraId="6BA56E02" w14:textId="77777777" w:rsidR="00527FAD" w:rsidRDefault="009E33E9">
      <w:pPr>
        <w:pStyle w:val="BodyText"/>
        <w:spacing w:before="17"/>
        <w:ind w:left="2541"/>
      </w:pPr>
      <w:r>
        <w:t>Rhode Island School Based Coordinator Network</w:t>
      </w:r>
    </w:p>
    <w:p w14:paraId="447A2C73" w14:textId="77777777" w:rsidR="00527FAD" w:rsidRDefault="00527FAD">
      <w:pPr>
        <w:pStyle w:val="BodyText"/>
        <w:spacing w:before="9"/>
        <w:rPr>
          <w:sz w:val="25"/>
        </w:rPr>
      </w:pPr>
    </w:p>
    <w:p w14:paraId="1E081D02" w14:textId="77777777" w:rsidR="00527FAD" w:rsidRDefault="009E33E9">
      <w:pPr>
        <w:pStyle w:val="BodyText"/>
        <w:tabs>
          <w:tab w:val="left" w:pos="2541"/>
        </w:tabs>
        <w:spacing w:line="261" w:lineRule="auto"/>
        <w:ind w:left="2541" w:right="384" w:hanging="2162"/>
      </w:pPr>
      <w:r>
        <w:t>November</w:t>
      </w:r>
      <w:r>
        <w:rPr>
          <w:spacing w:val="-3"/>
        </w:rPr>
        <w:t xml:space="preserve"> </w:t>
      </w:r>
      <w:r>
        <w:t>12, 2013</w:t>
      </w:r>
      <w:r>
        <w:tab/>
        <w:t xml:space="preserve">Lecturer: Gunshot Wounds at “Patterns of Injury and the Story They Tell” Collaborative Conference Law Enforcement by New England Organ </w:t>
      </w:r>
      <w:r>
        <w:rPr>
          <w:spacing w:val="4"/>
        </w:rPr>
        <w:t>Bank</w:t>
      </w:r>
      <w:r w:rsidR="00CE73D4">
        <w:rPr>
          <w:spacing w:val="4"/>
        </w:rPr>
        <w:t xml:space="preserve"> </w:t>
      </w:r>
      <w:r>
        <w:rPr>
          <w:spacing w:val="4"/>
        </w:rPr>
        <w:t xml:space="preserve">and </w:t>
      </w:r>
      <w:r>
        <w:t>Rhode Island Medical Examiners</w:t>
      </w:r>
      <w:r>
        <w:rPr>
          <w:spacing w:val="-5"/>
        </w:rPr>
        <w:t xml:space="preserve"> </w:t>
      </w:r>
      <w:r>
        <w:t>Office</w:t>
      </w:r>
    </w:p>
    <w:p w14:paraId="13DCE750" w14:textId="77777777" w:rsidR="00527FAD" w:rsidRDefault="009E33E9">
      <w:pPr>
        <w:pStyle w:val="BodyText"/>
        <w:tabs>
          <w:tab w:val="left" w:pos="2501"/>
        </w:tabs>
        <w:spacing w:before="135" w:line="247" w:lineRule="auto"/>
        <w:ind w:left="2511" w:right="718" w:hanging="2147"/>
      </w:pPr>
      <w:r>
        <w:t>October</w:t>
      </w:r>
      <w:r>
        <w:rPr>
          <w:spacing w:val="-3"/>
        </w:rPr>
        <w:t xml:space="preserve"> </w:t>
      </w:r>
      <w:r>
        <w:t>16, 2012</w:t>
      </w:r>
      <w:r>
        <w:tab/>
        <w:t>Guest</w:t>
      </w:r>
      <w:r>
        <w:rPr>
          <w:spacing w:val="-3"/>
        </w:rPr>
        <w:t xml:space="preserve"> </w:t>
      </w:r>
      <w:r>
        <w:t>Lecturer:</w:t>
      </w:r>
      <w:r>
        <w:rPr>
          <w:spacing w:val="-7"/>
        </w:rPr>
        <w:t xml:space="preserve"> </w:t>
      </w:r>
      <w:r>
        <w:t>Forensic</w:t>
      </w:r>
      <w:r>
        <w:rPr>
          <w:spacing w:val="-3"/>
        </w:rPr>
        <w:t xml:space="preserve"> </w:t>
      </w:r>
      <w:r>
        <w:t>Pathology</w:t>
      </w:r>
      <w:r>
        <w:rPr>
          <w:spacing w:val="-12"/>
        </w:rPr>
        <w:t xml:space="preserve"> </w:t>
      </w:r>
      <w:r>
        <w:t>and</w:t>
      </w:r>
      <w:r>
        <w:rPr>
          <w:spacing w:val="-11"/>
        </w:rPr>
        <w:t xml:space="preserve"> </w:t>
      </w:r>
      <w:r>
        <w:t>Forensic</w:t>
      </w:r>
      <w:r>
        <w:rPr>
          <w:spacing w:val="-5"/>
        </w:rPr>
        <w:t xml:space="preserve"> </w:t>
      </w:r>
      <w:r>
        <w:t>Identification</w:t>
      </w:r>
      <w:r>
        <w:rPr>
          <w:spacing w:val="-6"/>
        </w:rPr>
        <w:t xml:space="preserve"> </w:t>
      </w:r>
      <w:r>
        <w:t>for</w:t>
      </w:r>
      <w:r>
        <w:rPr>
          <w:spacing w:val="-4"/>
        </w:rPr>
        <w:t xml:space="preserve"> </w:t>
      </w:r>
      <w:r>
        <w:t>Dentists Greater Woonsocket Dental Association, Rhode</w:t>
      </w:r>
      <w:r>
        <w:rPr>
          <w:spacing w:val="-10"/>
        </w:rPr>
        <w:t xml:space="preserve"> </w:t>
      </w:r>
      <w:r>
        <w:t>Island</w:t>
      </w:r>
    </w:p>
    <w:p w14:paraId="1CA2A282" w14:textId="77777777" w:rsidR="00527FAD" w:rsidRDefault="00527FAD">
      <w:pPr>
        <w:pStyle w:val="BodyText"/>
        <w:rPr>
          <w:sz w:val="24"/>
        </w:rPr>
      </w:pPr>
    </w:p>
    <w:p w14:paraId="264122C7" w14:textId="77777777" w:rsidR="00527FAD" w:rsidRDefault="009E33E9">
      <w:pPr>
        <w:pStyle w:val="BodyText"/>
        <w:tabs>
          <w:tab w:val="left" w:pos="2541"/>
        </w:tabs>
        <w:spacing w:line="237" w:lineRule="auto"/>
        <w:ind w:left="2541" w:right="309" w:hanging="2162"/>
      </w:pPr>
      <w:r>
        <w:t>March</w:t>
      </w:r>
      <w:r>
        <w:rPr>
          <w:spacing w:val="-9"/>
        </w:rPr>
        <w:t xml:space="preserve"> </w:t>
      </w:r>
      <w:r>
        <w:t>14,</w:t>
      </w:r>
      <w:r>
        <w:rPr>
          <w:spacing w:val="1"/>
        </w:rPr>
        <w:t xml:space="preserve"> </w:t>
      </w:r>
      <w:r>
        <w:t>2012</w:t>
      </w:r>
      <w:r>
        <w:tab/>
        <w:t xml:space="preserve">Guest Lecturer: Overview of Forensic Pathology and </w:t>
      </w:r>
      <w:r>
        <w:rPr>
          <w:spacing w:val="-3"/>
        </w:rPr>
        <w:t xml:space="preserve">the </w:t>
      </w:r>
      <w:r>
        <w:t xml:space="preserve">Rhode Island </w:t>
      </w:r>
      <w:r>
        <w:lastRenderedPageBreak/>
        <w:t>Medical Examiner</w:t>
      </w:r>
      <w:r>
        <w:rPr>
          <w:spacing w:val="6"/>
        </w:rPr>
        <w:t xml:space="preserve"> </w:t>
      </w:r>
      <w:r>
        <w:t>System</w:t>
      </w:r>
    </w:p>
    <w:p w14:paraId="2BE0060F" w14:textId="77777777" w:rsidR="00527FAD" w:rsidRDefault="009E33E9">
      <w:pPr>
        <w:pStyle w:val="BodyText"/>
        <w:spacing w:line="250" w:lineRule="exact"/>
        <w:ind w:left="2541"/>
      </w:pPr>
      <w:r>
        <w:t>West Coventry Fire District, Greene, Rhode Island.</w:t>
      </w:r>
    </w:p>
    <w:p w14:paraId="4C553827" w14:textId="77777777" w:rsidR="00527FAD" w:rsidRDefault="00527FAD">
      <w:pPr>
        <w:pStyle w:val="BodyText"/>
        <w:spacing w:before="4"/>
      </w:pPr>
    </w:p>
    <w:p w14:paraId="7C580DAD" w14:textId="77777777" w:rsidR="00527FAD" w:rsidRDefault="009E33E9">
      <w:pPr>
        <w:pStyle w:val="BodyText"/>
        <w:tabs>
          <w:tab w:val="left" w:pos="2541"/>
        </w:tabs>
        <w:spacing w:line="261" w:lineRule="auto"/>
        <w:ind w:left="2541" w:right="1564" w:hanging="2162"/>
      </w:pPr>
      <w:r>
        <w:t>February</w:t>
      </w:r>
      <w:r>
        <w:rPr>
          <w:spacing w:val="-9"/>
        </w:rPr>
        <w:t xml:space="preserve"> </w:t>
      </w:r>
      <w:r>
        <w:t>8,</w:t>
      </w:r>
      <w:r>
        <w:rPr>
          <w:spacing w:val="1"/>
        </w:rPr>
        <w:t xml:space="preserve"> </w:t>
      </w:r>
      <w:r>
        <w:t>2012</w:t>
      </w:r>
      <w:r>
        <w:tab/>
        <w:t>Forensic Pathology 101: A Primer for Criminal Defense</w:t>
      </w:r>
      <w:r>
        <w:rPr>
          <w:spacing w:val="-43"/>
        </w:rPr>
        <w:t xml:space="preserve"> </w:t>
      </w:r>
      <w:r>
        <w:t xml:space="preserve">Lawyers Rhode Island Office </w:t>
      </w:r>
      <w:r>
        <w:rPr>
          <w:spacing w:val="-3"/>
        </w:rPr>
        <w:t xml:space="preserve">of </w:t>
      </w:r>
      <w:r>
        <w:t>the Public</w:t>
      </w:r>
      <w:r>
        <w:rPr>
          <w:spacing w:val="1"/>
        </w:rPr>
        <w:t xml:space="preserve"> </w:t>
      </w:r>
      <w:r>
        <w:t>Defender</w:t>
      </w:r>
    </w:p>
    <w:p w14:paraId="59119A0F" w14:textId="77777777" w:rsidR="00527FAD" w:rsidRDefault="00527FAD">
      <w:pPr>
        <w:pStyle w:val="BodyText"/>
        <w:rPr>
          <w:sz w:val="23"/>
        </w:rPr>
      </w:pPr>
    </w:p>
    <w:p w14:paraId="1350272A" w14:textId="77777777" w:rsidR="00527FAD" w:rsidRDefault="009E33E9">
      <w:pPr>
        <w:pStyle w:val="BodyText"/>
        <w:tabs>
          <w:tab w:val="left" w:pos="2541"/>
        </w:tabs>
        <w:ind w:left="380"/>
      </w:pPr>
      <w:r>
        <w:t>September</w:t>
      </w:r>
      <w:r>
        <w:rPr>
          <w:spacing w:val="1"/>
        </w:rPr>
        <w:t xml:space="preserve"> </w:t>
      </w:r>
      <w:r>
        <w:t>16, 2011</w:t>
      </w:r>
      <w:r>
        <w:tab/>
        <w:t>Guest Lecturer: Medicolegal Death</w:t>
      </w:r>
      <w:r>
        <w:rPr>
          <w:spacing w:val="-15"/>
        </w:rPr>
        <w:t xml:space="preserve"> </w:t>
      </w:r>
      <w:r>
        <w:t>Investigations</w:t>
      </w:r>
    </w:p>
    <w:p w14:paraId="04FB3773" w14:textId="77777777" w:rsidR="00527FAD" w:rsidRDefault="009E33E9">
      <w:pPr>
        <w:pStyle w:val="BodyText"/>
        <w:spacing w:before="22"/>
        <w:ind w:left="2541"/>
      </w:pPr>
      <w:r>
        <w:t>University of Rhode Island Forensic Science Partnership Seminar Lecture Series</w:t>
      </w:r>
    </w:p>
    <w:p w14:paraId="348AEB4E" w14:textId="77777777" w:rsidR="00527FAD" w:rsidRDefault="00527FAD">
      <w:pPr>
        <w:pStyle w:val="BodyText"/>
        <w:spacing w:before="4"/>
        <w:rPr>
          <w:sz w:val="25"/>
        </w:rPr>
      </w:pPr>
    </w:p>
    <w:p w14:paraId="5071CF79" w14:textId="77777777" w:rsidR="00527FAD" w:rsidRDefault="009E33E9">
      <w:pPr>
        <w:pStyle w:val="BodyText"/>
        <w:tabs>
          <w:tab w:val="left" w:pos="2541"/>
        </w:tabs>
        <w:ind w:left="380"/>
      </w:pPr>
      <w:r>
        <w:t>July</w:t>
      </w:r>
      <w:r>
        <w:rPr>
          <w:spacing w:val="-6"/>
        </w:rPr>
        <w:t xml:space="preserve"> </w:t>
      </w:r>
      <w:r>
        <w:t>11, 2013</w:t>
      </w:r>
      <w:r>
        <w:tab/>
        <w:t>Guest Expert, Episode 30, TheForensicweek.com</w:t>
      </w:r>
      <w:r>
        <w:rPr>
          <w:spacing w:val="-9"/>
        </w:rPr>
        <w:t xml:space="preserve"> </w:t>
      </w:r>
      <w:r>
        <w:t>Show</w:t>
      </w:r>
    </w:p>
    <w:p w14:paraId="39314161" w14:textId="77777777" w:rsidR="00527FAD" w:rsidRDefault="009E33E9">
      <w:pPr>
        <w:pStyle w:val="BodyText"/>
        <w:spacing w:before="18"/>
        <w:ind w:left="2541"/>
      </w:pPr>
      <w:r>
        <w:t>(</w:t>
      </w:r>
      <w:r>
        <w:rPr>
          <w:color w:val="0033CC"/>
          <w:u w:val="single" w:color="0033CC"/>
        </w:rPr>
        <w:t>https://</w:t>
      </w:r>
      <w:hyperlink r:id="rId27">
        <w:r>
          <w:rPr>
            <w:color w:val="0033CC"/>
            <w:u w:val="single" w:color="0033CC"/>
          </w:rPr>
          <w:t>www.youtube.com/watch?v=sr6seMRVNQk</w:t>
        </w:r>
        <w:r>
          <w:t>)</w:t>
        </w:r>
      </w:hyperlink>
    </w:p>
    <w:p w14:paraId="31A5F9B6" w14:textId="77777777" w:rsidR="00527FAD" w:rsidRDefault="00527FAD">
      <w:pPr>
        <w:pStyle w:val="BodyText"/>
        <w:spacing w:before="11"/>
        <w:rPr>
          <w:sz w:val="17"/>
        </w:rPr>
      </w:pPr>
    </w:p>
    <w:p w14:paraId="47697BEE" w14:textId="77777777" w:rsidR="00527FAD" w:rsidRDefault="009E33E9">
      <w:pPr>
        <w:pStyle w:val="BodyText"/>
        <w:tabs>
          <w:tab w:val="left" w:pos="2541"/>
        </w:tabs>
        <w:spacing w:before="91"/>
        <w:ind w:left="380"/>
      </w:pPr>
      <w:r>
        <w:t>December</w:t>
      </w:r>
      <w:r>
        <w:rPr>
          <w:spacing w:val="-3"/>
        </w:rPr>
        <w:t xml:space="preserve"> </w:t>
      </w:r>
      <w:r>
        <w:t>13, 2012</w:t>
      </w:r>
      <w:r>
        <w:tab/>
        <w:t>Guest Expert, Episode 3, The Forensicweek.com</w:t>
      </w:r>
      <w:r>
        <w:rPr>
          <w:spacing w:val="-2"/>
        </w:rPr>
        <w:t xml:space="preserve"> </w:t>
      </w:r>
      <w:r>
        <w:t>Show</w:t>
      </w:r>
    </w:p>
    <w:p w14:paraId="34C437DF" w14:textId="77777777" w:rsidR="00527FAD" w:rsidRDefault="009E33E9">
      <w:pPr>
        <w:pStyle w:val="BodyText"/>
        <w:spacing w:before="17"/>
        <w:ind w:left="2541"/>
      </w:pPr>
      <w:r>
        <w:t>(</w:t>
      </w:r>
      <w:hyperlink r:id="rId28">
        <w:r>
          <w:rPr>
            <w:color w:val="0033CC"/>
            <w:u w:val="single" w:color="0033CC"/>
          </w:rPr>
          <w:t>http://www.youtube.com/watch?v=zasZIp4BCvw</w:t>
        </w:r>
        <w:r>
          <w:t>)</w:t>
        </w:r>
      </w:hyperlink>
    </w:p>
    <w:p w14:paraId="66A03AC1" w14:textId="77777777" w:rsidR="00527FAD" w:rsidRDefault="00527FAD">
      <w:pPr>
        <w:pStyle w:val="BodyText"/>
        <w:spacing w:before="5"/>
        <w:rPr>
          <w:sz w:val="17"/>
        </w:rPr>
      </w:pPr>
    </w:p>
    <w:p w14:paraId="2BFAE8AA" w14:textId="77777777" w:rsidR="00527FAD" w:rsidRDefault="009E33E9">
      <w:pPr>
        <w:pStyle w:val="BodyText"/>
        <w:tabs>
          <w:tab w:val="left" w:pos="2541"/>
        </w:tabs>
        <w:spacing w:before="91" w:line="259" w:lineRule="auto"/>
        <w:ind w:left="2541" w:right="114" w:hanging="2162"/>
      </w:pPr>
      <w:r>
        <w:t>September</w:t>
      </w:r>
      <w:r>
        <w:rPr>
          <w:spacing w:val="1"/>
        </w:rPr>
        <w:t xml:space="preserve"> </w:t>
      </w:r>
      <w:r>
        <w:t>28, 2010</w:t>
      </w:r>
      <w:r>
        <w:tab/>
        <w:t xml:space="preserve">Medicolegal Autopsy and Gunshot Wounds at The Relationship Between the Fundamental </w:t>
      </w:r>
      <w:r>
        <w:rPr>
          <w:spacing w:val="-3"/>
        </w:rPr>
        <w:t xml:space="preserve">of </w:t>
      </w:r>
      <w:r>
        <w:t>Forensic Pathology and Your Professional Practice Collaborative Conference Law Enforcement by New England Organ Bank and Rhode Island Medical Examiners</w:t>
      </w:r>
      <w:r>
        <w:rPr>
          <w:spacing w:val="-8"/>
        </w:rPr>
        <w:t xml:space="preserve"> </w:t>
      </w:r>
      <w:r>
        <w:t>Office</w:t>
      </w:r>
    </w:p>
    <w:p w14:paraId="53BC8079" w14:textId="70DA4638" w:rsidR="00527FAD" w:rsidRDefault="009E33E9">
      <w:pPr>
        <w:pStyle w:val="BodyText"/>
        <w:tabs>
          <w:tab w:val="left" w:pos="2541"/>
        </w:tabs>
        <w:spacing w:before="168"/>
        <w:ind w:left="380"/>
      </w:pPr>
      <w:r>
        <w:t>November,</w:t>
      </w:r>
      <w:r>
        <w:rPr>
          <w:spacing w:val="-4"/>
        </w:rPr>
        <w:t xml:space="preserve"> </w:t>
      </w:r>
      <w:r>
        <w:t>2009</w:t>
      </w:r>
      <w:r>
        <w:tab/>
        <w:t>Guest Expert Witness, University of Maryland Mock</w:t>
      </w:r>
      <w:r>
        <w:rPr>
          <w:spacing w:val="-22"/>
        </w:rPr>
        <w:t xml:space="preserve"> </w:t>
      </w:r>
      <w:r>
        <w:t>Trial</w:t>
      </w:r>
    </w:p>
    <w:p w14:paraId="01997D13" w14:textId="77777777" w:rsidR="00527FAD" w:rsidRDefault="00527FAD">
      <w:pPr>
        <w:pStyle w:val="BodyText"/>
        <w:spacing w:before="9"/>
        <w:rPr>
          <w:sz w:val="25"/>
        </w:rPr>
      </w:pPr>
    </w:p>
    <w:p w14:paraId="139D6431" w14:textId="3ED45AD2" w:rsidR="00527FAD" w:rsidRPr="00152802" w:rsidRDefault="009E33E9" w:rsidP="00152802">
      <w:pPr>
        <w:pStyle w:val="BodyText"/>
        <w:tabs>
          <w:tab w:val="left" w:pos="2541"/>
        </w:tabs>
        <w:spacing w:line="261" w:lineRule="auto"/>
        <w:ind w:left="2541" w:right="831" w:hanging="2162"/>
      </w:pPr>
      <w:r>
        <w:t>April,</w:t>
      </w:r>
      <w:r>
        <w:rPr>
          <w:spacing w:val="-6"/>
        </w:rPr>
        <w:t xml:space="preserve"> </w:t>
      </w:r>
      <w:r>
        <w:t>2009</w:t>
      </w:r>
      <w:r>
        <w:tab/>
        <w:t>Guest Forensic Pathologist, Mock Crime Scene for the Community University</w:t>
      </w:r>
      <w:r>
        <w:rPr>
          <w:spacing w:val="-1"/>
        </w:rPr>
        <w:t xml:space="preserve"> </w:t>
      </w:r>
      <w:r>
        <w:rPr>
          <w:spacing w:val="-3"/>
        </w:rPr>
        <w:t>of</w:t>
      </w:r>
      <w:r>
        <w:rPr>
          <w:spacing w:val="-11"/>
        </w:rPr>
        <w:t xml:space="preserve"> </w:t>
      </w:r>
      <w:r>
        <w:t>Maryland,</w:t>
      </w:r>
      <w:r>
        <w:rPr>
          <w:spacing w:val="-2"/>
        </w:rPr>
        <w:t xml:space="preserve"> </w:t>
      </w:r>
      <w:r>
        <w:t>Department</w:t>
      </w:r>
      <w:r>
        <w:rPr>
          <w:spacing w:val="-4"/>
        </w:rPr>
        <w:t xml:space="preserve"> </w:t>
      </w:r>
      <w:r>
        <w:t>of Criminology</w:t>
      </w:r>
      <w:r>
        <w:rPr>
          <w:spacing w:val="-2"/>
        </w:rPr>
        <w:t xml:space="preserve"> </w:t>
      </w:r>
      <w:r>
        <w:t>and</w:t>
      </w:r>
      <w:r>
        <w:rPr>
          <w:spacing w:val="-8"/>
        </w:rPr>
        <w:t xml:space="preserve"> </w:t>
      </w:r>
      <w:r>
        <w:t>Criminal</w:t>
      </w:r>
      <w:r>
        <w:rPr>
          <w:spacing w:val="-34"/>
        </w:rPr>
        <w:t xml:space="preserve"> </w:t>
      </w:r>
      <w:r>
        <w:t>Justice</w:t>
      </w:r>
    </w:p>
    <w:p w14:paraId="18196593" w14:textId="77777777" w:rsidR="00527FAD" w:rsidRDefault="00527FAD">
      <w:pPr>
        <w:pStyle w:val="BodyText"/>
        <w:spacing w:before="10"/>
      </w:pPr>
    </w:p>
    <w:p w14:paraId="04D3B160" w14:textId="77777777" w:rsidR="000C08AF" w:rsidRDefault="000C08AF">
      <w:pPr>
        <w:pStyle w:val="Heading3"/>
        <w:ind w:left="380"/>
      </w:pPr>
      <w:bookmarkStart w:id="7" w:name="PUBLICATIONS_AND_SCIENTIFIC_PRESENTATION"/>
      <w:bookmarkEnd w:id="7"/>
    </w:p>
    <w:p w14:paraId="215A6D9B" w14:textId="2F2913AA" w:rsidR="00527FAD" w:rsidRDefault="009E33E9">
      <w:pPr>
        <w:pStyle w:val="Heading3"/>
        <w:ind w:left="380"/>
      </w:pPr>
      <w:r>
        <w:t>PUBLICATIONS AND SCIENTIFIC PRESENTATIONS:</w:t>
      </w:r>
    </w:p>
    <w:p w14:paraId="55E4228B" w14:textId="2C0E1AC5" w:rsidR="00DF39A5" w:rsidRDefault="00DF39A5">
      <w:pPr>
        <w:pStyle w:val="Heading3"/>
        <w:ind w:left="380"/>
      </w:pPr>
    </w:p>
    <w:p w14:paraId="0C0560E4" w14:textId="37AD2DD5" w:rsidR="00B33356" w:rsidRDefault="00DF39A5" w:rsidP="004A00BB">
      <w:pPr>
        <w:pStyle w:val="Heading3"/>
        <w:ind w:left="380"/>
        <w:rPr>
          <w:b w:val="0"/>
          <w:bCs w:val="0"/>
          <w:u w:val="none"/>
        </w:rPr>
      </w:pPr>
      <w:r w:rsidRPr="00DF39A5">
        <w:rPr>
          <w:b w:val="0"/>
          <w:bCs w:val="0"/>
          <w:u w:val="none"/>
        </w:rPr>
        <w:t xml:space="preserve">Truong LV and Banerjee, P. Autopsy and Forensics: Forensic Entymology. </w:t>
      </w:r>
      <w:hyperlink r:id="rId29" w:history="1">
        <w:r w:rsidRPr="00DF39A5">
          <w:rPr>
            <w:rStyle w:val="Hyperlink"/>
            <w:b w:val="0"/>
            <w:bCs w:val="0"/>
          </w:rPr>
          <w:t>https://www.pathologyoutlines.com/topic/forensicsentomology.html</w:t>
        </w:r>
      </w:hyperlink>
      <w:r w:rsidRPr="00DF39A5">
        <w:rPr>
          <w:b w:val="0"/>
          <w:bCs w:val="0"/>
          <w:u w:val="none"/>
        </w:rPr>
        <w:t>. February 2, 2021</w:t>
      </w:r>
    </w:p>
    <w:p w14:paraId="252B8570" w14:textId="3ABB1F51" w:rsidR="00527FAD" w:rsidRPr="004A00BB" w:rsidRDefault="004A00BB" w:rsidP="004A00BB">
      <w:pPr>
        <w:pStyle w:val="NormalWeb"/>
        <w:ind w:left="340"/>
        <w:rPr>
          <w:sz w:val="22"/>
          <w:szCs w:val="22"/>
        </w:rPr>
      </w:pPr>
      <w:r>
        <w:rPr>
          <w:sz w:val="22"/>
          <w:szCs w:val="22"/>
        </w:rPr>
        <w:t xml:space="preserve"> </w:t>
      </w:r>
      <w:r w:rsidR="00B33356" w:rsidRPr="00B33356">
        <w:rPr>
          <w:sz w:val="22"/>
          <w:szCs w:val="22"/>
        </w:rPr>
        <w:t>Almeida R;</w:t>
      </w:r>
      <w:r w:rsidR="00B33356" w:rsidRPr="00B33356">
        <w:rPr>
          <w:b/>
          <w:bCs/>
          <w:sz w:val="22"/>
          <w:szCs w:val="22"/>
        </w:rPr>
        <w:t xml:space="preserve"> Banerjee, P, </w:t>
      </w:r>
      <w:r w:rsidR="00B33356" w:rsidRPr="00B33356">
        <w:rPr>
          <w:sz w:val="22"/>
          <w:szCs w:val="22"/>
        </w:rPr>
        <w:t>et al.</w:t>
      </w:r>
      <w:r w:rsidR="00B33356" w:rsidRPr="00B33356">
        <w:rPr>
          <w:b/>
          <w:bCs/>
          <w:sz w:val="22"/>
          <w:szCs w:val="22"/>
        </w:rPr>
        <w:t xml:space="preserve"> </w:t>
      </w:r>
      <w:r w:rsidR="00B33356" w:rsidRPr="00B33356">
        <w:rPr>
          <w:sz w:val="22"/>
          <w:szCs w:val="22"/>
        </w:rPr>
        <w:t>Death Attributed to Dichlorvos (DDVP) Intoxication</w:t>
      </w:r>
      <w:r>
        <w:rPr>
          <w:sz w:val="22"/>
          <w:szCs w:val="22"/>
        </w:rPr>
        <w:t>. (</w:t>
      </w:r>
      <w:r w:rsidRPr="00B37FAB">
        <w:rPr>
          <w:b/>
          <w:bCs/>
          <w:sz w:val="22"/>
          <w:szCs w:val="22"/>
        </w:rPr>
        <w:t>Poster Presentation)</w:t>
      </w:r>
      <w:r>
        <w:rPr>
          <w:sz w:val="22"/>
          <w:szCs w:val="22"/>
        </w:rPr>
        <w:t xml:space="preserve">. Presented at the Society of Forensic Toxicologists. </w:t>
      </w:r>
      <w:proofErr w:type="gramStart"/>
      <w:r>
        <w:rPr>
          <w:sz w:val="22"/>
          <w:szCs w:val="22"/>
        </w:rPr>
        <w:t>September,</w:t>
      </w:r>
      <w:proofErr w:type="gramEnd"/>
      <w:r>
        <w:rPr>
          <w:sz w:val="22"/>
          <w:szCs w:val="22"/>
        </w:rPr>
        <w:t xml:space="preserve"> 2020.</w:t>
      </w:r>
    </w:p>
    <w:p w14:paraId="11AAE106" w14:textId="77777777" w:rsidR="00527FAD" w:rsidRDefault="009E33E9">
      <w:pPr>
        <w:pStyle w:val="BodyText"/>
        <w:spacing w:before="91" w:line="261" w:lineRule="auto"/>
        <w:ind w:left="380" w:right="550"/>
      </w:pPr>
      <w:r>
        <w:t xml:space="preserve">Belova N. and </w:t>
      </w:r>
      <w:r>
        <w:rPr>
          <w:b/>
        </w:rPr>
        <w:t>Banerjee, P</w:t>
      </w:r>
      <w:r>
        <w:t xml:space="preserve">. Drowning Deaths in Rhode Island, A Retrospective Review. </w:t>
      </w:r>
      <w:r w:rsidRPr="00B37FAB">
        <w:rPr>
          <w:b/>
          <w:bCs/>
        </w:rPr>
        <w:t>(Poster Presentation).</w:t>
      </w:r>
      <w:r>
        <w:t xml:space="preserve"> Presented at the National Association of Medical Examiners Annual Meeting, October 2018.</w:t>
      </w:r>
    </w:p>
    <w:p w14:paraId="638753A8" w14:textId="77777777" w:rsidR="00527FAD" w:rsidRDefault="00527FAD">
      <w:pPr>
        <w:pStyle w:val="BodyText"/>
        <w:spacing w:before="10"/>
      </w:pPr>
    </w:p>
    <w:p w14:paraId="59A141E0" w14:textId="77777777" w:rsidR="00527FAD" w:rsidRDefault="009E33E9">
      <w:pPr>
        <w:pStyle w:val="BodyText"/>
        <w:spacing w:line="249" w:lineRule="auto"/>
        <w:ind w:left="375" w:right="311" w:hanging="10"/>
      </w:pPr>
      <w:r>
        <w:rPr>
          <w:b/>
        </w:rPr>
        <w:t>Banerjee, P</w:t>
      </w:r>
      <w:r>
        <w:t xml:space="preserve">; Detora D; Iwuc P, Stanley C, and Ogilvie L. A case of suicide by injected xylazine. </w:t>
      </w:r>
      <w:r>
        <w:rPr>
          <w:b/>
        </w:rPr>
        <w:t xml:space="preserve">(Platform Presentation) </w:t>
      </w:r>
      <w:r>
        <w:t>Presented at Northeastern Association of Forensic Scientists Annual Meeting, November, 2014.</w:t>
      </w:r>
    </w:p>
    <w:p w14:paraId="1A691328" w14:textId="77777777" w:rsidR="00527FAD" w:rsidRDefault="00527FAD">
      <w:pPr>
        <w:pStyle w:val="BodyText"/>
        <w:spacing w:before="2"/>
        <w:rPr>
          <w:sz w:val="23"/>
        </w:rPr>
      </w:pPr>
    </w:p>
    <w:p w14:paraId="4C10A4C5" w14:textId="77777777" w:rsidR="00527FAD" w:rsidRDefault="009E33E9">
      <w:pPr>
        <w:pStyle w:val="BodyText"/>
        <w:spacing w:line="247" w:lineRule="auto"/>
        <w:ind w:left="375" w:right="305" w:hanging="10"/>
      </w:pPr>
      <w:r>
        <w:rPr>
          <w:b/>
        </w:rPr>
        <w:t xml:space="preserve">Banerjee, P, </w:t>
      </w:r>
      <w:r>
        <w:t xml:space="preserve">Ali, Z, Levine B and Fowler DR. Fatal Caffeine Intoxication: a Series of Eight Cases from 1999-2009. </w:t>
      </w:r>
      <w:r>
        <w:rPr>
          <w:color w:val="333333"/>
          <w:u w:val="single" w:color="333333"/>
        </w:rPr>
        <w:t>J Forensic Sci</w:t>
      </w:r>
      <w:r>
        <w:rPr>
          <w:color w:val="333333"/>
        </w:rPr>
        <w:t xml:space="preserve"> 2014 May;59:865-868</w:t>
      </w:r>
      <w:r>
        <w:t>.</w:t>
      </w:r>
    </w:p>
    <w:p w14:paraId="358DFF18" w14:textId="77777777" w:rsidR="00527FAD" w:rsidRDefault="00527FAD">
      <w:pPr>
        <w:pStyle w:val="BodyText"/>
        <w:spacing w:before="11"/>
        <w:rPr>
          <w:sz w:val="15"/>
        </w:rPr>
      </w:pPr>
    </w:p>
    <w:p w14:paraId="23801A48" w14:textId="77777777" w:rsidR="00527FAD" w:rsidRDefault="009E33E9">
      <w:pPr>
        <w:pStyle w:val="BodyText"/>
        <w:spacing w:before="90" w:line="247" w:lineRule="auto"/>
        <w:ind w:left="375" w:right="211" w:hanging="10"/>
      </w:pPr>
      <w:r>
        <w:rPr>
          <w:b/>
        </w:rPr>
        <w:t xml:space="preserve">Banerjee, P </w:t>
      </w:r>
      <w:r>
        <w:t xml:space="preserve">and Stanley C. Fatal Salt Intoxication from Table Salt Administration </w:t>
      </w:r>
      <w:r>
        <w:rPr>
          <w:b/>
        </w:rPr>
        <w:t xml:space="preserve">(Poster). </w:t>
      </w:r>
      <w:r>
        <w:t>Presented at National Association of Medical Examiners Annual Meeting, October, 2012.</w:t>
      </w:r>
    </w:p>
    <w:p w14:paraId="047CF87A" w14:textId="77777777" w:rsidR="00527FAD" w:rsidRDefault="00527FAD">
      <w:pPr>
        <w:pStyle w:val="BodyText"/>
        <w:spacing w:before="10"/>
        <w:rPr>
          <w:sz w:val="23"/>
        </w:rPr>
      </w:pPr>
    </w:p>
    <w:p w14:paraId="49551C43" w14:textId="77777777" w:rsidR="00527FAD" w:rsidRDefault="009E33E9">
      <w:pPr>
        <w:pStyle w:val="BodyText"/>
        <w:spacing w:line="247" w:lineRule="auto"/>
        <w:ind w:left="375" w:right="327" w:hanging="10"/>
      </w:pPr>
      <w:r>
        <w:t xml:space="preserve">Ellis, CL, </w:t>
      </w:r>
      <w:r>
        <w:rPr>
          <w:b/>
        </w:rPr>
        <w:t>Banerjee, P</w:t>
      </w:r>
      <w:r>
        <w:t>, Carney, E, Sharma, R, Netto GJ. Adrenal lymphangioma: clinicopathologic and immunohistochemical characteristics of a rare lesion. Hum Pathol. 2011 Jul;42(7):1013-8.</w:t>
      </w:r>
    </w:p>
    <w:p w14:paraId="12216580" w14:textId="77777777" w:rsidR="00527FAD" w:rsidRDefault="009E33E9">
      <w:pPr>
        <w:pStyle w:val="BodyText"/>
        <w:spacing w:before="91"/>
        <w:ind w:left="365"/>
      </w:pPr>
      <w:r>
        <w:t xml:space="preserve">Carney EM, </w:t>
      </w:r>
      <w:r>
        <w:rPr>
          <w:b/>
        </w:rPr>
        <w:t>Banerjee P</w:t>
      </w:r>
      <w:r>
        <w:t>, Ellis CL, Albadine R, Sharma R, Chaux AM, Burger PC, Netto GJ. PAX2(-</w:t>
      </w:r>
    </w:p>
    <w:p w14:paraId="263F9CF1" w14:textId="77777777" w:rsidR="00527FAD" w:rsidRDefault="009E33E9">
      <w:pPr>
        <w:pStyle w:val="BodyText"/>
        <w:spacing w:before="12" w:line="249" w:lineRule="auto"/>
        <w:ind w:left="375" w:right="363"/>
      </w:pPr>
      <w:r>
        <w:t xml:space="preserve">)/PAX8(-)/inhibin A(+) immunoprofile in hemangioblastoma: A helpful combination in the differential diagnosis with metastatic clear cell renal cell carcinoma to the central nervous system. </w:t>
      </w:r>
      <w:r>
        <w:rPr>
          <w:u w:val="single"/>
        </w:rPr>
        <w:t>Am J Surg</w:t>
      </w:r>
      <w:r>
        <w:t xml:space="preserve"> </w:t>
      </w:r>
      <w:r>
        <w:rPr>
          <w:u w:val="single"/>
        </w:rPr>
        <w:t>Pathol.</w:t>
      </w:r>
      <w:r>
        <w:t xml:space="preserve"> 2011 Feb;35(2):262-7.</w:t>
      </w:r>
    </w:p>
    <w:p w14:paraId="7174A14A" w14:textId="77777777" w:rsidR="00527FAD" w:rsidRDefault="00527FAD">
      <w:pPr>
        <w:pStyle w:val="BodyText"/>
        <w:spacing w:before="3"/>
        <w:rPr>
          <w:sz w:val="15"/>
        </w:rPr>
      </w:pPr>
    </w:p>
    <w:p w14:paraId="225C88A0" w14:textId="77777777" w:rsidR="00527FAD" w:rsidRDefault="009E33E9">
      <w:pPr>
        <w:pStyle w:val="BodyText"/>
        <w:spacing w:before="91" w:line="247" w:lineRule="auto"/>
        <w:ind w:left="375" w:right="433" w:hanging="10"/>
      </w:pPr>
      <w:r>
        <w:rPr>
          <w:b/>
        </w:rPr>
        <w:t>Banerjee, P</w:t>
      </w:r>
      <w:r>
        <w:t xml:space="preserve">, Ali, Z and Fowler DR. Rat Bite Fever, a Fatal Case of Streptobacillus moniliformis Infection in a 14 months old boy. </w:t>
      </w:r>
      <w:r>
        <w:rPr>
          <w:u w:val="single"/>
        </w:rPr>
        <w:t>J Forensic Sci</w:t>
      </w:r>
      <w:r>
        <w:t>. 2011 Mar;5ß6(2):531-3.</w:t>
      </w:r>
    </w:p>
    <w:p w14:paraId="52F2159A" w14:textId="77777777" w:rsidR="00527FAD" w:rsidRDefault="00527FAD">
      <w:pPr>
        <w:pStyle w:val="BodyText"/>
        <w:spacing w:before="11"/>
        <w:rPr>
          <w:sz w:val="15"/>
        </w:rPr>
      </w:pPr>
    </w:p>
    <w:p w14:paraId="2C33869E" w14:textId="77777777" w:rsidR="00527FAD" w:rsidRDefault="009E33E9">
      <w:pPr>
        <w:pStyle w:val="BodyText"/>
        <w:spacing w:before="91" w:line="247" w:lineRule="auto"/>
        <w:ind w:left="375" w:right="254" w:hanging="10"/>
      </w:pPr>
      <w:r>
        <w:rPr>
          <w:b/>
        </w:rPr>
        <w:t xml:space="preserve">Banerjee, </w:t>
      </w:r>
      <w:r>
        <w:rPr>
          <w:b/>
          <w:spacing w:val="-3"/>
        </w:rPr>
        <w:t xml:space="preserve">P, </w:t>
      </w:r>
      <w:r>
        <w:t xml:space="preserve">Ali, </w:t>
      </w:r>
      <w:r>
        <w:rPr>
          <w:spacing w:val="-3"/>
        </w:rPr>
        <w:t xml:space="preserve">Z, </w:t>
      </w:r>
      <w:r>
        <w:t xml:space="preserve">Levine B and Fowler DR. Fatal Caffeine Intoxication: a Series of Seven Cases from 1999-2009. </w:t>
      </w:r>
      <w:r>
        <w:rPr>
          <w:b/>
        </w:rPr>
        <w:t xml:space="preserve">(Platform Presentation), </w:t>
      </w:r>
      <w:r>
        <w:t>American Academy of Forensic Sciences, February,</w:t>
      </w:r>
      <w:r>
        <w:rPr>
          <w:spacing w:val="-18"/>
        </w:rPr>
        <w:t xml:space="preserve"> </w:t>
      </w:r>
      <w:r>
        <w:t>2010.</w:t>
      </w:r>
    </w:p>
    <w:p w14:paraId="4FC034CA" w14:textId="77777777" w:rsidR="00527FAD" w:rsidRDefault="00527FAD">
      <w:pPr>
        <w:pStyle w:val="BodyText"/>
        <w:spacing w:before="4"/>
        <w:rPr>
          <w:sz w:val="23"/>
        </w:rPr>
      </w:pPr>
    </w:p>
    <w:p w14:paraId="1BB5F79C" w14:textId="77777777" w:rsidR="00527FAD" w:rsidRDefault="009E33E9">
      <w:pPr>
        <w:pStyle w:val="BodyText"/>
        <w:ind w:left="365"/>
      </w:pPr>
      <w:r>
        <w:rPr>
          <w:b/>
        </w:rPr>
        <w:t>Banerjee,</w:t>
      </w:r>
      <w:r>
        <w:rPr>
          <w:b/>
          <w:spacing w:val="-7"/>
        </w:rPr>
        <w:t xml:space="preserve"> </w:t>
      </w:r>
      <w:r>
        <w:rPr>
          <w:b/>
        </w:rPr>
        <w:t>P</w:t>
      </w:r>
      <w:r>
        <w:rPr>
          <w:b/>
          <w:spacing w:val="1"/>
        </w:rPr>
        <w:t xml:space="preserve"> </w:t>
      </w:r>
      <w:r>
        <w:t>and</w:t>
      </w:r>
      <w:r>
        <w:rPr>
          <w:spacing w:val="-1"/>
        </w:rPr>
        <w:t xml:space="preserve"> </w:t>
      </w:r>
      <w:r>
        <w:t>Netto</w:t>
      </w:r>
      <w:r>
        <w:rPr>
          <w:spacing w:val="-1"/>
        </w:rPr>
        <w:t xml:space="preserve"> </w:t>
      </w:r>
      <w:r>
        <w:t>GJ.</w:t>
      </w:r>
      <w:r>
        <w:rPr>
          <w:spacing w:val="-1"/>
        </w:rPr>
        <w:t xml:space="preserve"> </w:t>
      </w:r>
      <w:r>
        <w:t>Adrenal</w:t>
      </w:r>
      <w:r>
        <w:rPr>
          <w:spacing w:val="-3"/>
        </w:rPr>
        <w:t xml:space="preserve"> </w:t>
      </w:r>
      <w:r>
        <w:t>Lymphangiomas:</w:t>
      </w:r>
      <w:r>
        <w:rPr>
          <w:spacing w:val="-3"/>
        </w:rPr>
        <w:t xml:space="preserve"> </w:t>
      </w:r>
      <w:r>
        <w:t>Clinicopathologic</w:t>
      </w:r>
      <w:r>
        <w:rPr>
          <w:spacing w:val="1"/>
        </w:rPr>
        <w:t xml:space="preserve"> </w:t>
      </w:r>
      <w:r>
        <w:t>Review</w:t>
      </w:r>
      <w:r>
        <w:rPr>
          <w:spacing w:val="-1"/>
        </w:rPr>
        <w:t xml:space="preserve"> </w:t>
      </w:r>
      <w:r>
        <w:t>of</w:t>
      </w:r>
      <w:r>
        <w:rPr>
          <w:spacing w:val="-4"/>
        </w:rPr>
        <w:t xml:space="preserve"> </w:t>
      </w:r>
      <w:r>
        <w:t>a</w:t>
      </w:r>
      <w:r>
        <w:rPr>
          <w:spacing w:val="1"/>
        </w:rPr>
        <w:t xml:space="preserve"> </w:t>
      </w:r>
      <w:r>
        <w:t>Rare</w:t>
      </w:r>
      <w:r>
        <w:rPr>
          <w:spacing w:val="-31"/>
        </w:rPr>
        <w:t xml:space="preserve"> </w:t>
      </w:r>
      <w:r>
        <w:t>Lesion</w:t>
      </w:r>
    </w:p>
    <w:p w14:paraId="2EE8E76D" w14:textId="77777777" w:rsidR="00527FAD" w:rsidRDefault="009E33E9">
      <w:pPr>
        <w:spacing w:before="7"/>
        <w:ind w:left="375"/>
      </w:pPr>
      <w:r>
        <w:rPr>
          <w:b/>
        </w:rPr>
        <w:t>(Poster)</w:t>
      </w:r>
      <w:r>
        <w:t>, USCAP, March 2009.</w:t>
      </w:r>
    </w:p>
    <w:p w14:paraId="38030C93" w14:textId="77777777" w:rsidR="00527FAD" w:rsidRDefault="00527FAD">
      <w:pPr>
        <w:pStyle w:val="BodyText"/>
        <w:rPr>
          <w:sz w:val="25"/>
        </w:rPr>
      </w:pPr>
    </w:p>
    <w:p w14:paraId="68064448" w14:textId="77777777" w:rsidR="00527FAD" w:rsidRDefault="009E33E9">
      <w:pPr>
        <w:pStyle w:val="BodyText"/>
        <w:spacing w:line="247" w:lineRule="auto"/>
        <w:ind w:left="375" w:right="319" w:hanging="10"/>
      </w:pPr>
      <w:r>
        <w:rPr>
          <w:b/>
        </w:rPr>
        <w:t xml:space="preserve">Banerjee, P </w:t>
      </w:r>
      <w:r>
        <w:t xml:space="preserve">et al. Pax-2(-)/Inhibin(+) Immunoprofile in Hemangioblastoma: A Helpful Combination in the Differential Diagnosis with Metastatic Clear Cell Renal Cell Carcinoma to CNS </w:t>
      </w:r>
      <w:r>
        <w:rPr>
          <w:b/>
        </w:rPr>
        <w:t>(Platform Presentation)</w:t>
      </w:r>
      <w:r>
        <w:t>, USCAP, March 2009.</w:t>
      </w:r>
    </w:p>
    <w:p w14:paraId="5376790A" w14:textId="77777777" w:rsidR="00527FAD" w:rsidRDefault="00527FAD">
      <w:pPr>
        <w:pStyle w:val="BodyText"/>
        <w:spacing w:before="4"/>
        <w:rPr>
          <w:sz w:val="23"/>
        </w:rPr>
      </w:pPr>
    </w:p>
    <w:p w14:paraId="030E4A48" w14:textId="77777777" w:rsidR="00527FAD" w:rsidRDefault="009E33E9">
      <w:pPr>
        <w:pStyle w:val="BodyText"/>
        <w:spacing w:line="247" w:lineRule="auto"/>
        <w:ind w:left="365" w:right="375"/>
      </w:pPr>
      <w:r>
        <w:t xml:space="preserve">Iacobuzio-Donahue CA, Fu B, Yachida S, Luo M, Abe H, Henderson CM, Vilardell F, Wang Z, Keller JW, </w:t>
      </w:r>
      <w:r>
        <w:rPr>
          <w:b/>
        </w:rPr>
        <w:t>Banerjee P</w:t>
      </w:r>
      <w:r>
        <w:t xml:space="preserve">, Herman JM, Cameron JL, Yeo CJ, Halushka MK, Eshleman JR, Raben M, Klein AP, Hruban RH, Hidalgo M, Laheru D. DPC4 Gene Status of the Primary Carcinoma Correlates With Patterns of Failure in Patients With Pancreatic Cancer. </w:t>
      </w:r>
      <w:r>
        <w:rPr>
          <w:u w:val="single"/>
        </w:rPr>
        <w:t>J Clin Oncol.</w:t>
      </w:r>
      <w:r>
        <w:t xml:space="preserve"> 2009 Mar 9.</w:t>
      </w:r>
    </w:p>
    <w:p w14:paraId="564450DF" w14:textId="77777777" w:rsidR="00527FAD" w:rsidRDefault="00527FAD">
      <w:pPr>
        <w:pStyle w:val="BodyText"/>
        <w:spacing w:before="10"/>
        <w:rPr>
          <w:sz w:val="15"/>
        </w:rPr>
      </w:pPr>
    </w:p>
    <w:p w14:paraId="15DF5501" w14:textId="77777777" w:rsidR="00527FAD" w:rsidRDefault="009E33E9">
      <w:pPr>
        <w:pStyle w:val="BodyText"/>
        <w:spacing w:before="91" w:line="247" w:lineRule="auto"/>
        <w:ind w:left="375" w:right="433" w:hanging="10"/>
      </w:pPr>
      <w:r>
        <w:rPr>
          <w:b/>
        </w:rPr>
        <w:t>Banerjee, P</w:t>
      </w:r>
      <w:r>
        <w:t xml:space="preserve">, Ali, Z and Fowler DR. Rat Bite Fever, a Fatal Case of Streptobacillus moniliformis Infection in a 14 months old boy </w:t>
      </w:r>
      <w:r>
        <w:rPr>
          <w:b/>
        </w:rPr>
        <w:t>(Poster)</w:t>
      </w:r>
      <w:r>
        <w:t>, American Academy of Forensic Sciences, Feb, 2009</w:t>
      </w:r>
    </w:p>
    <w:p w14:paraId="33CCD79D" w14:textId="77777777" w:rsidR="00527FAD" w:rsidRDefault="00527FAD">
      <w:pPr>
        <w:pStyle w:val="BodyText"/>
        <w:spacing w:before="9"/>
        <w:rPr>
          <w:sz w:val="23"/>
        </w:rPr>
      </w:pPr>
    </w:p>
    <w:p w14:paraId="54786A1E" w14:textId="77777777" w:rsidR="00527FAD" w:rsidRDefault="009E33E9">
      <w:pPr>
        <w:pStyle w:val="BodyText"/>
        <w:spacing w:before="1" w:line="247" w:lineRule="auto"/>
        <w:ind w:left="375" w:right="319" w:hanging="10"/>
        <w:jc w:val="both"/>
      </w:pPr>
      <w:r>
        <w:rPr>
          <w:b/>
        </w:rPr>
        <w:t xml:space="preserve">Banerjee, P </w:t>
      </w:r>
      <w:r>
        <w:t xml:space="preserve">et al. Advanced Stage Pancreatic Cancers Have Distinct Morphologic and Immunolabeling Profiles Compared to Resectable Disease </w:t>
      </w:r>
      <w:r>
        <w:rPr>
          <w:b/>
        </w:rPr>
        <w:t>(Poster)</w:t>
      </w:r>
      <w:r>
        <w:t>, USCAP, March, 2008.</w:t>
      </w:r>
    </w:p>
    <w:p w14:paraId="2A8BD0B3" w14:textId="77777777" w:rsidR="00527FAD" w:rsidRDefault="00527FAD">
      <w:pPr>
        <w:pStyle w:val="BodyText"/>
        <w:spacing w:before="9"/>
        <w:rPr>
          <w:sz w:val="23"/>
        </w:rPr>
      </w:pPr>
    </w:p>
    <w:p w14:paraId="50D227A9" w14:textId="77777777" w:rsidR="00527FAD" w:rsidRDefault="009E33E9">
      <w:pPr>
        <w:pStyle w:val="BodyText"/>
        <w:spacing w:line="247" w:lineRule="auto"/>
        <w:ind w:left="375" w:right="278" w:hanging="10"/>
        <w:jc w:val="both"/>
      </w:pPr>
      <w:r>
        <w:rPr>
          <w:b/>
        </w:rPr>
        <w:t>Banerjee, P</w:t>
      </w:r>
      <w:r>
        <w:t xml:space="preserve">, Lee, MT and Detrick, BD. Albumin assessment in monoclonal gammopathies: comparison between direct and indirect measurements </w:t>
      </w:r>
      <w:r>
        <w:rPr>
          <w:b/>
        </w:rPr>
        <w:t xml:space="preserve">(Poster), </w:t>
      </w:r>
      <w:r>
        <w:t>Association of Medical Laboratory Immunologists. August, 2007.</w:t>
      </w:r>
    </w:p>
    <w:p w14:paraId="294866EC" w14:textId="77777777" w:rsidR="00527FAD" w:rsidRDefault="00527FAD">
      <w:pPr>
        <w:pStyle w:val="BodyText"/>
        <w:spacing w:before="4"/>
        <w:rPr>
          <w:sz w:val="23"/>
        </w:rPr>
      </w:pPr>
    </w:p>
    <w:p w14:paraId="59A12E1F" w14:textId="77777777" w:rsidR="00527FAD" w:rsidRDefault="009E33E9">
      <w:pPr>
        <w:pStyle w:val="BodyText"/>
        <w:ind w:left="365"/>
        <w:jc w:val="both"/>
      </w:pPr>
      <w:r>
        <w:rPr>
          <w:b/>
        </w:rPr>
        <w:t xml:space="preserve">Banerjee, P </w:t>
      </w:r>
      <w:r>
        <w:t xml:space="preserve">and Crain, B. A Two-year-old Girl with a New Limp. </w:t>
      </w:r>
      <w:r>
        <w:rPr>
          <w:u w:val="single"/>
        </w:rPr>
        <w:t>Brain Pathol.</w:t>
      </w:r>
      <w:r>
        <w:t xml:space="preserve"> 2008 Oct;18(4):608-10.</w:t>
      </w:r>
    </w:p>
    <w:p w14:paraId="1773328E" w14:textId="77777777" w:rsidR="00527FAD" w:rsidRDefault="00527FAD">
      <w:pPr>
        <w:pStyle w:val="BodyText"/>
        <w:spacing w:before="7"/>
        <w:rPr>
          <w:sz w:val="16"/>
        </w:rPr>
      </w:pPr>
    </w:p>
    <w:p w14:paraId="39673C84" w14:textId="77777777" w:rsidR="00527FAD" w:rsidRDefault="009E33E9">
      <w:pPr>
        <w:pStyle w:val="BodyText"/>
        <w:spacing w:before="91" w:line="247" w:lineRule="auto"/>
        <w:ind w:left="375" w:right="330" w:hanging="10"/>
      </w:pPr>
      <w:r>
        <w:t xml:space="preserve">Keane MM, Rubinstein Y, Cuello M, Ettenberg SA, </w:t>
      </w:r>
      <w:r>
        <w:rPr>
          <w:b/>
        </w:rPr>
        <w:t>Banerjee P</w:t>
      </w:r>
      <w:r>
        <w:t xml:space="preserve">, Nau MM, Lipkowitz S. Inhibition of NF-kappa B activity enhances TRAIL mediated apoptosis in breast cancer cell lines. </w:t>
      </w:r>
      <w:r>
        <w:rPr>
          <w:u w:val="single"/>
        </w:rPr>
        <w:t>Breast Cancer Res</w:t>
      </w:r>
      <w:r>
        <w:t xml:space="preserve"> </w:t>
      </w:r>
      <w:r>
        <w:rPr>
          <w:u w:val="single"/>
        </w:rPr>
        <w:t>Treat</w:t>
      </w:r>
      <w:r>
        <w:t>. 2000 Nov; 64(2):211-9.</w:t>
      </w:r>
    </w:p>
    <w:p w14:paraId="48896001" w14:textId="77777777" w:rsidR="00527FAD" w:rsidRDefault="00527FAD">
      <w:pPr>
        <w:pStyle w:val="BodyText"/>
        <w:spacing w:before="6"/>
        <w:rPr>
          <w:sz w:val="15"/>
        </w:rPr>
      </w:pPr>
    </w:p>
    <w:p w14:paraId="5934EE36" w14:textId="77777777" w:rsidR="00527FAD" w:rsidRDefault="009E33E9">
      <w:pPr>
        <w:pStyle w:val="BodyText"/>
        <w:spacing w:before="91" w:line="249" w:lineRule="auto"/>
        <w:ind w:left="375" w:right="247" w:hanging="10"/>
      </w:pPr>
      <w:r>
        <w:t xml:space="preserve">Ettenberg SA, Rubinstein YR, </w:t>
      </w:r>
      <w:r>
        <w:rPr>
          <w:b/>
        </w:rPr>
        <w:t>Banerjee P</w:t>
      </w:r>
      <w:r>
        <w:t xml:space="preserve">, Nau MM, Keane MM, Lipkowitz S. cbl-b inhibits EGFreceptor-induced apoptosis by enhancing ubiquitination and degradation of activated receptors. </w:t>
      </w:r>
      <w:r>
        <w:rPr>
          <w:u w:val="single"/>
        </w:rPr>
        <w:t>Mol</w:t>
      </w:r>
      <w:r>
        <w:t xml:space="preserve"> </w:t>
      </w:r>
      <w:r>
        <w:rPr>
          <w:u w:val="single"/>
        </w:rPr>
        <w:t>Cell</w:t>
      </w:r>
      <w:r>
        <w:t xml:space="preserve"> </w:t>
      </w:r>
      <w:r>
        <w:rPr>
          <w:u w:val="single"/>
        </w:rPr>
        <w:t>Biol Res Commun</w:t>
      </w:r>
      <w:r>
        <w:t>. 1999 Aug; 2(2):111-8.</w:t>
      </w:r>
    </w:p>
    <w:p w14:paraId="5EA38461" w14:textId="77777777" w:rsidR="00527FAD" w:rsidRDefault="00527FAD">
      <w:pPr>
        <w:pStyle w:val="BodyText"/>
        <w:spacing w:before="2"/>
        <w:rPr>
          <w:sz w:val="15"/>
        </w:rPr>
      </w:pPr>
    </w:p>
    <w:p w14:paraId="421A5342" w14:textId="77777777" w:rsidR="00527FAD" w:rsidRDefault="009E33E9">
      <w:pPr>
        <w:pStyle w:val="BodyText"/>
        <w:spacing w:before="91" w:line="252" w:lineRule="auto"/>
        <w:ind w:left="375" w:right="601" w:hanging="10"/>
      </w:pPr>
      <w:r>
        <w:lastRenderedPageBreak/>
        <w:t xml:space="preserve">Keane MM, Ettenberg SA, Nau MM, </w:t>
      </w:r>
      <w:r>
        <w:rPr>
          <w:b/>
        </w:rPr>
        <w:t>Banerjee P</w:t>
      </w:r>
      <w:r>
        <w:t xml:space="preserve">, Cuello M, Penninger J, Lipkowitz S. cbl-3: a new mammalian cbl family protein. </w:t>
      </w:r>
      <w:r>
        <w:rPr>
          <w:u w:val="single"/>
        </w:rPr>
        <w:t>Oncogene</w:t>
      </w:r>
      <w:r>
        <w:t>. 1999 Jun 3; 18(22):3365-75.</w:t>
      </w:r>
    </w:p>
    <w:sectPr w:rsidR="00527FAD" w:rsidSect="00400260">
      <w:headerReference w:type="default" r:id="rId30"/>
      <w:pgSz w:w="12240" w:h="15840"/>
      <w:pgMar w:top="1440" w:right="1440" w:bottom="1440" w:left="1440" w:header="72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BC69A" w14:textId="77777777" w:rsidR="00940495" w:rsidRDefault="00940495">
      <w:r>
        <w:separator/>
      </w:r>
    </w:p>
  </w:endnote>
  <w:endnote w:type="continuationSeparator" w:id="0">
    <w:p w14:paraId="3C52A0CD" w14:textId="77777777" w:rsidR="00940495" w:rsidRDefault="0094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0FB567" w14:textId="77777777" w:rsidR="00940495" w:rsidRDefault="00940495">
      <w:r>
        <w:separator/>
      </w:r>
    </w:p>
  </w:footnote>
  <w:footnote w:type="continuationSeparator" w:id="0">
    <w:p w14:paraId="01EC4C7A" w14:textId="77777777" w:rsidR="00940495" w:rsidRDefault="0094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2953963"/>
      <w:docPartObj>
        <w:docPartGallery w:val="Page Numbers (Top of Page)"/>
        <w:docPartUnique/>
      </w:docPartObj>
    </w:sdtPr>
    <w:sdtEndPr>
      <w:rPr>
        <w:rStyle w:val="PageNumber"/>
      </w:rPr>
    </w:sdtEndPr>
    <w:sdtContent>
      <w:p w14:paraId="11F972F7" w14:textId="32DF6E14" w:rsidR="00400260" w:rsidRDefault="00400260" w:rsidP="00DB0E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048A0E" w14:textId="77777777" w:rsidR="00400260" w:rsidRDefault="00400260" w:rsidP="004002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00A7" w14:textId="77777777" w:rsidR="002977CF" w:rsidRDefault="002977CF" w:rsidP="00400260">
    <w:pPr>
      <w:pStyle w:val="BodyText"/>
      <w:spacing w:line="14" w:lineRule="auto"/>
      <w:ind w:right="360"/>
      <w:rPr>
        <w:sz w:val="20"/>
      </w:rPr>
    </w:pPr>
    <w:r>
      <w:rPr>
        <w:noProof/>
      </w:rPr>
      <mc:AlternateContent>
        <mc:Choice Requires="wps">
          <w:drawing>
            <wp:anchor distT="0" distB="0" distL="114300" distR="114300" simplePos="0" relativeHeight="251659776" behindDoc="1" locked="0" layoutInCell="1" allowOverlap="1" wp14:anchorId="4FC1CD15" wp14:editId="4DB62ECD">
              <wp:simplePos x="0" y="0"/>
              <wp:positionH relativeFrom="page">
                <wp:posOffset>4185634</wp:posOffset>
              </wp:positionH>
              <wp:positionV relativeFrom="page">
                <wp:posOffset>450761</wp:posOffset>
              </wp:positionV>
              <wp:extent cx="2235683" cy="153492"/>
              <wp:effectExtent l="0" t="0" r="0"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683" cy="1534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87C344" w14:textId="009CB161" w:rsidR="002977CF" w:rsidRDefault="002977CF">
                          <w:pPr>
                            <w:spacing w:before="11"/>
                            <w:ind w:left="20"/>
                            <w:rPr>
                              <w:sz w:val="20"/>
                            </w:rPr>
                          </w:pPr>
                          <w:r>
                            <w:rPr>
                              <w:sz w:val="20"/>
                            </w:rPr>
                            <w:t xml:space="preserve">Priya Banerjee, M.D. CV </w:t>
                          </w:r>
                          <w:proofErr w:type="gramStart"/>
                          <w:r w:rsidR="00F24AD0">
                            <w:rPr>
                              <w:sz w:val="20"/>
                            </w:rPr>
                            <w:t>August,</w:t>
                          </w:r>
                          <w:proofErr w:type="gramEnd"/>
                          <w:r w:rsidR="00F24AD0">
                            <w:rPr>
                              <w:sz w:val="20"/>
                            </w:rPr>
                            <w:t xml:space="preserve">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1CD15" id="_x0000_t202" coordsize="21600,21600" o:spt="202" path="m,l,21600r21600,l21600,xe">
              <v:stroke joinstyle="miter"/>
              <v:path gradientshapeok="t" o:connecttype="rect"/>
            </v:shapetype>
            <v:shape id="Text Box 2" o:spid="_x0000_s1026" type="#_x0000_t202" style="position:absolute;margin-left:329.6pt;margin-top:35.5pt;width:176.0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" filled="f" stroked="f">
              <v:textbox inset="0,0,0,0">
                <w:txbxContent>
                  <w:p w14:paraId="0F87C344" w14:textId="009CB161" w:rsidR="002977CF" w:rsidRDefault="002977CF">
                    <w:pPr>
                      <w:spacing w:before="11"/>
                      <w:ind w:left="20"/>
                      <w:rPr>
                        <w:sz w:val="20"/>
                      </w:rPr>
                    </w:pPr>
                    <w:r>
                      <w:rPr>
                        <w:sz w:val="20"/>
                      </w:rPr>
                      <w:t xml:space="preserve">Priya Banerjee, M.D. CV </w:t>
                    </w:r>
                    <w:proofErr w:type="gramStart"/>
                    <w:r w:rsidR="00F24AD0">
                      <w:rPr>
                        <w:sz w:val="20"/>
                      </w:rPr>
                      <w:t>August,</w:t>
                    </w:r>
                    <w:proofErr w:type="gramEnd"/>
                    <w:r w:rsidR="00F24AD0">
                      <w:rPr>
                        <w:sz w:val="20"/>
                      </w:rPr>
                      <w:t xml:space="preserve"> 2022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C28B8" w14:textId="77777777" w:rsidR="00527FAD" w:rsidRDefault="00A607A4">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20BFE550" wp14:editId="7CCCE7AE">
              <wp:simplePos x="0" y="0"/>
              <wp:positionH relativeFrom="page">
                <wp:posOffset>4497705</wp:posOffset>
              </wp:positionH>
              <wp:positionV relativeFrom="page">
                <wp:posOffset>445770</wp:posOffset>
              </wp:positionV>
              <wp:extent cx="1924685" cy="166370"/>
              <wp:effectExtent l="190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68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0F233" w14:textId="7CC78FE1" w:rsidR="00527FAD" w:rsidRDefault="009E33E9">
                          <w:pPr>
                            <w:spacing w:before="11"/>
                            <w:ind w:left="20"/>
                            <w:rPr>
                              <w:sz w:val="20"/>
                            </w:rPr>
                          </w:pPr>
                          <w:r>
                            <w:rPr>
                              <w:sz w:val="20"/>
                            </w:rPr>
                            <w:t xml:space="preserve">Priya Banerjee, M.D. CV Page </w:t>
                          </w:r>
                          <w:r>
                            <w:fldChar w:fldCharType="begin"/>
                          </w:r>
                          <w:r>
                            <w:rPr>
                              <w:sz w:val="20"/>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FE550" id="_x0000_t202" coordsize="21600,21600" o:spt="202" path="m,l,21600r21600,l21600,xe">
              <v:stroke joinstyle="miter"/>
              <v:path gradientshapeok="t" o:connecttype="rect"/>
            </v:shapetype>
            <v:shape id="Text Box 1" o:spid="_x0000_s1027" type="#_x0000_t202" style="position:absolute;margin-left:354.15pt;margin-top:35.1pt;width:151.5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" filled="f" stroked="f">
              <v:textbox inset="0,0,0,0">
                <w:txbxContent>
                  <w:p w14:paraId="5BE0F233" w14:textId="7CC78FE1" w:rsidR="00527FAD" w:rsidRDefault="009E33E9">
                    <w:pPr>
                      <w:spacing w:before="11"/>
                      <w:ind w:left="20"/>
                      <w:rPr>
                        <w:sz w:val="20"/>
                      </w:rPr>
                    </w:pPr>
                    <w:r>
                      <w:rPr>
                        <w:sz w:val="20"/>
                      </w:rPr>
                      <w:t xml:space="preserve">Priya Banerjee, M.D. CV Page </w:t>
                    </w:r>
                    <w:r>
                      <w:fldChar w:fldCharType="begin"/>
                    </w:r>
                    <w:r>
                      <w:rPr>
                        <w:sz w:val="20"/>
                      </w:rPr>
                      <w:instrText xml:space="preserve"> PAGE </w:instrText>
                    </w:r>
                    <w:r>
                      <w:fldChar w:fldCharType="separate"/>
                    </w:r>
                    <w: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FAD"/>
    <w:rsid w:val="00004C2A"/>
    <w:rsid w:val="00056175"/>
    <w:rsid w:val="00070128"/>
    <w:rsid w:val="000C08AF"/>
    <w:rsid w:val="000C2152"/>
    <w:rsid w:val="000E168A"/>
    <w:rsid w:val="00101F60"/>
    <w:rsid w:val="00131E57"/>
    <w:rsid w:val="00152802"/>
    <w:rsid w:val="00167341"/>
    <w:rsid w:val="00181DF6"/>
    <w:rsid w:val="001B41C1"/>
    <w:rsid w:val="00203910"/>
    <w:rsid w:val="00226B91"/>
    <w:rsid w:val="00231F56"/>
    <w:rsid w:val="00265919"/>
    <w:rsid w:val="00296911"/>
    <w:rsid w:val="002977CF"/>
    <w:rsid w:val="002C637D"/>
    <w:rsid w:val="002D15C9"/>
    <w:rsid w:val="002E42B7"/>
    <w:rsid w:val="002E61F0"/>
    <w:rsid w:val="002F358A"/>
    <w:rsid w:val="003109FB"/>
    <w:rsid w:val="0038013C"/>
    <w:rsid w:val="003D1C0F"/>
    <w:rsid w:val="003E61D2"/>
    <w:rsid w:val="003F4DC0"/>
    <w:rsid w:val="00400260"/>
    <w:rsid w:val="00403AEA"/>
    <w:rsid w:val="00411CB9"/>
    <w:rsid w:val="00412D45"/>
    <w:rsid w:val="00415E1C"/>
    <w:rsid w:val="00421AA3"/>
    <w:rsid w:val="00431670"/>
    <w:rsid w:val="00432E0D"/>
    <w:rsid w:val="00445D3B"/>
    <w:rsid w:val="00450ED8"/>
    <w:rsid w:val="00470DF1"/>
    <w:rsid w:val="004A00BB"/>
    <w:rsid w:val="004A10BD"/>
    <w:rsid w:val="004A66CD"/>
    <w:rsid w:val="004B191D"/>
    <w:rsid w:val="004E4DAD"/>
    <w:rsid w:val="00527FAD"/>
    <w:rsid w:val="00541E34"/>
    <w:rsid w:val="00542614"/>
    <w:rsid w:val="00556D5D"/>
    <w:rsid w:val="00557EC2"/>
    <w:rsid w:val="00560D56"/>
    <w:rsid w:val="00633F59"/>
    <w:rsid w:val="0065269D"/>
    <w:rsid w:val="00691FB2"/>
    <w:rsid w:val="006A38BF"/>
    <w:rsid w:val="006A6FC4"/>
    <w:rsid w:val="006C308E"/>
    <w:rsid w:val="006D692F"/>
    <w:rsid w:val="007045F1"/>
    <w:rsid w:val="007077A1"/>
    <w:rsid w:val="0074650D"/>
    <w:rsid w:val="007752C6"/>
    <w:rsid w:val="007C6A67"/>
    <w:rsid w:val="007D0365"/>
    <w:rsid w:val="007D077C"/>
    <w:rsid w:val="008438FF"/>
    <w:rsid w:val="00870A7F"/>
    <w:rsid w:val="00882001"/>
    <w:rsid w:val="008A101B"/>
    <w:rsid w:val="00940495"/>
    <w:rsid w:val="00945563"/>
    <w:rsid w:val="00974C49"/>
    <w:rsid w:val="00976FEF"/>
    <w:rsid w:val="00992105"/>
    <w:rsid w:val="009C0E62"/>
    <w:rsid w:val="009C63DB"/>
    <w:rsid w:val="009C6BD8"/>
    <w:rsid w:val="009D7CFB"/>
    <w:rsid w:val="009E33E9"/>
    <w:rsid w:val="009F2E90"/>
    <w:rsid w:val="009F6393"/>
    <w:rsid w:val="00A04FF6"/>
    <w:rsid w:val="00A22E05"/>
    <w:rsid w:val="00A43A22"/>
    <w:rsid w:val="00A607A4"/>
    <w:rsid w:val="00AB4334"/>
    <w:rsid w:val="00AD04C5"/>
    <w:rsid w:val="00AD2637"/>
    <w:rsid w:val="00B12101"/>
    <w:rsid w:val="00B27013"/>
    <w:rsid w:val="00B33356"/>
    <w:rsid w:val="00B37FAB"/>
    <w:rsid w:val="00B7029E"/>
    <w:rsid w:val="00B763D2"/>
    <w:rsid w:val="00BA406A"/>
    <w:rsid w:val="00C040B4"/>
    <w:rsid w:val="00C46EED"/>
    <w:rsid w:val="00C50DDE"/>
    <w:rsid w:val="00C61FB0"/>
    <w:rsid w:val="00CE73D4"/>
    <w:rsid w:val="00D44B44"/>
    <w:rsid w:val="00D61F5E"/>
    <w:rsid w:val="00D768D3"/>
    <w:rsid w:val="00DA1786"/>
    <w:rsid w:val="00DB7BEC"/>
    <w:rsid w:val="00DD401B"/>
    <w:rsid w:val="00DE409F"/>
    <w:rsid w:val="00DE520F"/>
    <w:rsid w:val="00DF39A5"/>
    <w:rsid w:val="00DF71F1"/>
    <w:rsid w:val="00E150F7"/>
    <w:rsid w:val="00E67D01"/>
    <w:rsid w:val="00EF16AD"/>
    <w:rsid w:val="00EF5063"/>
    <w:rsid w:val="00F077BB"/>
    <w:rsid w:val="00F24AD0"/>
    <w:rsid w:val="00F30231"/>
    <w:rsid w:val="00F83A4E"/>
    <w:rsid w:val="00FA2780"/>
    <w:rsid w:val="00FC27EA"/>
    <w:rsid w:val="00FE5150"/>
    <w:rsid w:val="00FF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BB63"/>
  <w15:docId w15:val="{3F85B291-AC98-4EEC-8581-6921DAC67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986" w:right="1702"/>
      <w:jc w:val="center"/>
      <w:outlineLvl w:val="0"/>
    </w:pPr>
    <w:rPr>
      <w:b/>
      <w:bCs/>
      <w:sz w:val="28"/>
      <w:szCs w:val="28"/>
    </w:rPr>
  </w:style>
  <w:style w:type="paragraph" w:styleId="Heading2">
    <w:name w:val="heading 2"/>
    <w:basedOn w:val="Normal"/>
    <w:uiPriority w:val="9"/>
    <w:unhideWhenUsed/>
    <w:qFormat/>
    <w:pPr>
      <w:ind w:left="365"/>
      <w:outlineLvl w:val="1"/>
    </w:pPr>
    <w:rPr>
      <w:b/>
      <w:bCs/>
      <w:sz w:val="24"/>
      <w:szCs w:val="24"/>
      <w:u w:val="single" w:color="000000"/>
    </w:rPr>
  </w:style>
  <w:style w:type="paragraph" w:styleId="Heading3">
    <w:name w:val="heading 3"/>
    <w:basedOn w:val="Normal"/>
    <w:uiPriority w:val="9"/>
    <w:unhideWhenUsed/>
    <w:qFormat/>
    <w:pPr>
      <w:ind w:left="365"/>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42614"/>
    <w:rPr>
      <w:sz w:val="16"/>
      <w:szCs w:val="16"/>
    </w:rPr>
  </w:style>
  <w:style w:type="paragraph" w:styleId="CommentText">
    <w:name w:val="annotation text"/>
    <w:basedOn w:val="Normal"/>
    <w:link w:val="CommentTextChar"/>
    <w:uiPriority w:val="99"/>
    <w:semiHidden/>
    <w:unhideWhenUsed/>
    <w:rsid w:val="00542614"/>
    <w:rPr>
      <w:sz w:val="20"/>
      <w:szCs w:val="20"/>
    </w:rPr>
  </w:style>
  <w:style w:type="character" w:customStyle="1" w:styleId="CommentTextChar">
    <w:name w:val="Comment Text Char"/>
    <w:basedOn w:val="DefaultParagraphFont"/>
    <w:link w:val="CommentText"/>
    <w:uiPriority w:val="99"/>
    <w:semiHidden/>
    <w:rsid w:val="0054261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42614"/>
    <w:rPr>
      <w:b/>
      <w:bCs/>
    </w:rPr>
  </w:style>
  <w:style w:type="character" w:customStyle="1" w:styleId="CommentSubjectChar">
    <w:name w:val="Comment Subject Char"/>
    <w:basedOn w:val="CommentTextChar"/>
    <w:link w:val="CommentSubject"/>
    <w:uiPriority w:val="99"/>
    <w:semiHidden/>
    <w:rsid w:val="00542614"/>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5426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614"/>
    <w:rPr>
      <w:rFonts w:ascii="Segoe UI" w:eastAsia="Times New Roman" w:hAnsi="Segoe UI" w:cs="Segoe UI"/>
      <w:sz w:val="18"/>
      <w:szCs w:val="18"/>
      <w:lang w:bidi="en-US"/>
    </w:rPr>
  </w:style>
  <w:style w:type="character" w:styleId="Hyperlink">
    <w:name w:val="Hyperlink"/>
    <w:basedOn w:val="DefaultParagraphFont"/>
    <w:uiPriority w:val="99"/>
    <w:unhideWhenUsed/>
    <w:rsid w:val="00542614"/>
    <w:rPr>
      <w:color w:val="0000FF" w:themeColor="hyperlink"/>
      <w:u w:val="single"/>
    </w:rPr>
  </w:style>
  <w:style w:type="character" w:styleId="UnresolvedMention">
    <w:name w:val="Unresolved Mention"/>
    <w:basedOn w:val="DefaultParagraphFont"/>
    <w:uiPriority w:val="99"/>
    <w:semiHidden/>
    <w:unhideWhenUsed/>
    <w:rsid w:val="00542614"/>
    <w:rPr>
      <w:color w:val="605E5C"/>
      <w:shd w:val="clear" w:color="auto" w:fill="E1DFDD"/>
    </w:rPr>
  </w:style>
  <w:style w:type="paragraph" w:styleId="Header">
    <w:name w:val="header"/>
    <w:basedOn w:val="Normal"/>
    <w:link w:val="HeaderChar"/>
    <w:uiPriority w:val="99"/>
    <w:unhideWhenUsed/>
    <w:rsid w:val="00400260"/>
    <w:pPr>
      <w:tabs>
        <w:tab w:val="center" w:pos="4680"/>
        <w:tab w:val="right" w:pos="9360"/>
      </w:tabs>
    </w:pPr>
  </w:style>
  <w:style w:type="character" w:customStyle="1" w:styleId="HeaderChar">
    <w:name w:val="Header Char"/>
    <w:basedOn w:val="DefaultParagraphFont"/>
    <w:link w:val="Header"/>
    <w:uiPriority w:val="99"/>
    <w:rsid w:val="00400260"/>
    <w:rPr>
      <w:rFonts w:ascii="Times New Roman" w:eastAsia="Times New Roman" w:hAnsi="Times New Roman" w:cs="Times New Roman"/>
      <w:lang w:bidi="en-US"/>
    </w:rPr>
  </w:style>
  <w:style w:type="paragraph" w:styleId="Footer">
    <w:name w:val="footer"/>
    <w:basedOn w:val="Normal"/>
    <w:link w:val="FooterChar"/>
    <w:uiPriority w:val="99"/>
    <w:unhideWhenUsed/>
    <w:rsid w:val="00400260"/>
    <w:pPr>
      <w:tabs>
        <w:tab w:val="center" w:pos="4680"/>
        <w:tab w:val="right" w:pos="9360"/>
      </w:tabs>
    </w:pPr>
  </w:style>
  <w:style w:type="character" w:customStyle="1" w:styleId="FooterChar">
    <w:name w:val="Footer Char"/>
    <w:basedOn w:val="DefaultParagraphFont"/>
    <w:link w:val="Footer"/>
    <w:uiPriority w:val="99"/>
    <w:rsid w:val="00400260"/>
    <w:rPr>
      <w:rFonts w:ascii="Times New Roman" w:eastAsia="Times New Roman" w:hAnsi="Times New Roman" w:cs="Times New Roman"/>
      <w:lang w:bidi="en-US"/>
    </w:rPr>
  </w:style>
  <w:style w:type="character" w:styleId="PageNumber">
    <w:name w:val="page number"/>
    <w:basedOn w:val="DefaultParagraphFont"/>
    <w:uiPriority w:val="99"/>
    <w:semiHidden/>
    <w:unhideWhenUsed/>
    <w:rsid w:val="00400260"/>
  </w:style>
  <w:style w:type="character" w:styleId="FollowedHyperlink">
    <w:name w:val="FollowedHyperlink"/>
    <w:basedOn w:val="DefaultParagraphFont"/>
    <w:uiPriority w:val="99"/>
    <w:semiHidden/>
    <w:unhideWhenUsed/>
    <w:rsid w:val="00945563"/>
    <w:rPr>
      <w:color w:val="800080" w:themeColor="followedHyperlink"/>
      <w:u w:val="single"/>
    </w:rPr>
  </w:style>
  <w:style w:type="character" w:customStyle="1" w:styleId="il">
    <w:name w:val="il"/>
    <w:basedOn w:val="DefaultParagraphFont"/>
    <w:rsid w:val="00265919"/>
  </w:style>
  <w:style w:type="character" w:customStyle="1" w:styleId="apple-converted-space">
    <w:name w:val="apple-converted-space"/>
    <w:basedOn w:val="DefaultParagraphFont"/>
    <w:rsid w:val="009C6BD8"/>
  </w:style>
  <w:style w:type="paragraph" w:styleId="NormalWeb">
    <w:name w:val="Normal (Web)"/>
    <w:basedOn w:val="Normal"/>
    <w:uiPriority w:val="99"/>
    <w:unhideWhenUsed/>
    <w:rsid w:val="00B33356"/>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43680">
      <w:bodyDiv w:val="1"/>
      <w:marLeft w:val="0"/>
      <w:marRight w:val="0"/>
      <w:marTop w:val="0"/>
      <w:marBottom w:val="0"/>
      <w:divBdr>
        <w:top w:val="none" w:sz="0" w:space="0" w:color="auto"/>
        <w:left w:val="none" w:sz="0" w:space="0" w:color="auto"/>
        <w:bottom w:val="none" w:sz="0" w:space="0" w:color="auto"/>
        <w:right w:val="none" w:sz="0" w:space="0" w:color="auto"/>
      </w:divBdr>
    </w:div>
    <w:div w:id="342166609">
      <w:bodyDiv w:val="1"/>
      <w:marLeft w:val="0"/>
      <w:marRight w:val="0"/>
      <w:marTop w:val="0"/>
      <w:marBottom w:val="0"/>
      <w:divBdr>
        <w:top w:val="none" w:sz="0" w:space="0" w:color="auto"/>
        <w:left w:val="none" w:sz="0" w:space="0" w:color="auto"/>
        <w:bottom w:val="none" w:sz="0" w:space="0" w:color="auto"/>
        <w:right w:val="none" w:sz="0" w:space="0" w:color="auto"/>
      </w:divBdr>
    </w:div>
    <w:div w:id="422260927">
      <w:bodyDiv w:val="1"/>
      <w:marLeft w:val="0"/>
      <w:marRight w:val="0"/>
      <w:marTop w:val="0"/>
      <w:marBottom w:val="0"/>
      <w:divBdr>
        <w:top w:val="none" w:sz="0" w:space="0" w:color="auto"/>
        <w:left w:val="none" w:sz="0" w:space="0" w:color="auto"/>
        <w:bottom w:val="none" w:sz="0" w:space="0" w:color="auto"/>
        <w:right w:val="none" w:sz="0" w:space="0" w:color="auto"/>
      </w:divBdr>
    </w:div>
    <w:div w:id="435902611">
      <w:bodyDiv w:val="1"/>
      <w:marLeft w:val="0"/>
      <w:marRight w:val="0"/>
      <w:marTop w:val="0"/>
      <w:marBottom w:val="0"/>
      <w:divBdr>
        <w:top w:val="none" w:sz="0" w:space="0" w:color="auto"/>
        <w:left w:val="none" w:sz="0" w:space="0" w:color="auto"/>
        <w:bottom w:val="none" w:sz="0" w:space="0" w:color="auto"/>
        <w:right w:val="none" w:sz="0" w:space="0" w:color="auto"/>
      </w:divBdr>
    </w:div>
    <w:div w:id="1118790400">
      <w:bodyDiv w:val="1"/>
      <w:marLeft w:val="0"/>
      <w:marRight w:val="0"/>
      <w:marTop w:val="0"/>
      <w:marBottom w:val="0"/>
      <w:divBdr>
        <w:top w:val="none" w:sz="0" w:space="0" w:color="auto"/>
        <w:left w:val="none" w:sz="0" w:space="0" w:color="auto"/>
        <w:bottom w:val="none" w:sz="0" w:space="0" w:color="auto"/>
        <w:right w:val="none" w:sz="0" w:space="0" w:color="auto"/>
      </w:divBdr>
    </w:div>
    <w:div w:id="1230194222">
      <w:bodyDiv w:val="1"/>
      <w:marLeft w:val="0"/>
      <w:marRight w:val="0"/>
      <w:marTop w:val="0"/>
      <w:marBottom w:val="0"/>
      <w:divBdr>
        <w:top w:val="none" w:sz="0" w:space="0" w:color="auto"/>
        <w:left w:val="none" w:sz="0" w:space="0" w:color="auto"/>
        <w:bottom w:val="none" w:sz="0" w:space="0" w:color="auto"/>
        <w:right w:val="none" w:sz="0" w:space="0" w:color="auto"/>
      </w:divBdr>
    </w:div>
    <w:div w:id="1315841896">
      <w:bodyDiv w:val="1"/>
      <w:marLeft w:val="0"/>
      <w:marRight w:val="0"/>
      <w:marTop w:val="0"/>
      <w:marBottom w:val="0"/>
      <w:divBdr>
        <w:top w:val="none" w:sz="0" w:space="0" w:color="auto"/>
        <w:left w:val="none" w:sz="0" w:space="0" w:color="auto"/>
        <w:bottom w:val="none" w:sz="0" w:space="0" w:color="auto"/>
        <w:right w:val="none" w:sz="0" w:space="0" w:color="auto"/>
      </w:divBdr>
    </w:div>
    <w:div w:id="1507937578">
      <w:bodyDiv w:val="1"/>
      <w:marLeft w:val="0"/>
      <w:marRight w:val="0"/>
      <w:marTop w:val="0"/>
      <w:marBottom w:val="0"/>
      <w:divBdr>
        <w:top w:val="none" w:sz="0" w:space="0" w:color="auto"/>
        <w:left w:val="none" w:sz="0" w:space="0" w:color="auto"/>
        <w:bottom w:val="none" w:sz="0" w:space="0" w:color="auto"/>
        <w:right w:val="none" w:sz="0" w:space="0" w:color="auto"/>
      </w:divBdr>
    </w:div>
    <w:div w:id="1827503099">
      <w:bodyDiv w:val="1"/>
      <w:marLeft w:val="0"/>
      <w:marRight w:val="0"/>
      <w:marTop w:val="0"/>
      <w:marBottom w:val="0"/>
      <w:divBdr>
        <w:top w:val="none" w:sz="0" w:space="0" w:color="auto"/>
        <w:left w:val="none" w:sz="0" w:space="0" w:color="auto"/>
        <w:bottom w:val="none" w:sz="0" w:space="0" w:color="auto"/>
        <w:right w:val="none" w:sz="0" w:space="0" w:color="auto"/>
      </w:divBdr>
    </w:div>
    <w:div w:id="2119710685">
      <w:bodyDiv w:val="1"/>
      <w:marLeft w:val="0"/>
      <w:marRight w:val="0"/>
      <w:marTop w:val="0"/>
      <w:marBottom w:val="0"/>
      <w:divBdr>
        <w:top w:val="none" w:sz="0" w:space="0" w:color="auto"/>
        <w:left w:val="none" w:sz="0" w:space="0" w:color="auto"/>
        <w:bottom w:val="none" w:sz="0" w:space="0" w:color="auto"/>
        <w:right w:val="none" w:sz="0" w:space="0" w:color="auto"/>
      </w:divBdr>
      <w:divsChild>
        <w:div w:id="118231161">
          <w:marLeft w:val="0"/>
          <w:marRight w:val="0"/>
          <w:marTop w:val="0"/>
          <w:marBottom w:val="0"/>
          <w:divBdr>
            <w:top w:val="none" w:sz="0" w:space="0" w:color="auto"/>
            <w:left w:val="none" w:sz="0" w:space="0" w:color="auto"/>
            <w:bottom w:val="none" w:sz="0" w:space="0" w:color="auto"/>
            <w:right w:val="none" w:sz="0" w:space="0" w:color="auto"/>
          </w:divBdr>
          <w:divsChild>
            <w:div w:id="828062374">
              <w:marLeft w:val="0"/>
              <w:marRight w:val="0"/>
              <w:marTop w:val="0"/>
              <w:marBottom w:val="0"/>
              <w:divBdr>
                <w:top w:val="none" w:sz="0" w:space="0" w:color="auto"/>
                <w:left w:val="none" w:sz="0" w:space="0" w:color="auto"/>
                <w:bottom w:val="none" w:sz="0" w:space="0" w:color="auto"/>
                <w:right w:val="none" w:sz="0" w:space="0" w:color="auto"/>
              </w:divBdr>
              <w:divsChild>
                <w:div w:id="10346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video.snapstream.net/Play/4hTGjGopBrT1Ywz5NAbchZ?accessToken=bew086lmmeopi" TargetMode="External"/><Relationship Id="rId18" Type="http://schemas.openxmlformats.org/officeDocument/2006/relationships/hyperlink" Target="https://www.cnn.com/us/live-news/brian-laundrie-news-%20%2010-21-21/index.html" TargetMode="External"/><Relationship Id="rId26" Type="http://schemas.openxmlformats.org/officeDocument/2006/relationships/hyperlink" Target="http://wpri.com/2016/12/05/how-investigators-identify-human-remains-thathave-" TargetMode="External"/><Relationship Id="rId3" Type="http://schemas.openxmlformats.org/officeDocument/2006/relationships/settings" Target="settings.xml"/><Relationship Id="rId21" Type="http://schemas.openxmlformats.org/officeDocument/2006/relationships/hyperlink" Target="https://video.foxnews.com/v/6278085320001" TargetMode="External"/><Relationship Id="rId7" Type="http://schemas.openxmlformats.org/officeDocument/2006/relationships/hyperlink" Target="mailto:autopsymd@gmail.com" TargetMode="External"/><Relationship Id="rId12" Type="http://schemas.openxmlformats.org/officeDocument/2006/relationships/hyperlink" Target="https://www.youtube.com/watch?v=Kdze5p25SXI" TargetMode="External"/><Relationship Id="rId17" Type="http://schemas.openxmlformats.org/officeDocument/2006/relationships/hyperlink" Target="https://www.cnn.com/2021/10/23/us/gabby-petito-brian-laundrie-questions/index.html" TargetMode="External"/><Relationship Id="rId25" Type="http://schemas.openxmlformats.org/officeDocument/2006/relationships/hyperlink" Target="https://www.rollingstone.com/culture/culture-features/jeffrey-epstein-autopsy-baden-homicide-suicide-906192/" TargetMode="External"/><Relationship Id="rId2" Type="http://schemas.openxmlformats.org/officeDocument/2006/relationships/styles" Target="styles.xml"/><Relationship Id="rId16" Type="http://schemas.openxmlformats.org/officeDocument/2006/relationships/hyperlink" Target="https://www.msnbc.com/msnbc-podcast/cause-death-n1286073" TargetMode="External"/><Relationship Id="rId20" Type="http://schemas.openxmlformats.org/officeDocument/2006/relationships/hyperlink" Target="https://www.foxnews.com/media/gabby-petito-autopsy-challenges-cause-%20%20%20death-pathologist" TargetMode="External"/><Relationship Id="rId29" Type="http://schemas.openxmlformats.org/officeDocument/2006/relationships/hyperlink" Target="https://www.pathologyoutlines.com/topic/forensicsentomology.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ideedition.com/toxic-ac-leak-theorized-as-possible-cause-in-mysterious-deaths-of-americans-at-bahamas-resort-74759" TargetMode="External"/><Relationship Id="rId24" Type="http://schemas.openxmlformats.org/officeDocument/2006/relationships/hyperlink" Target="https://www.youtube.com/watch?v=PlseesVo6S4&amp;t=33s"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today.com/video/bob-saget-s-final-performance-latest-details-on-his-death-130675269917" TargetMode="External"/><Relationship Id="rId23" Type="http://schemas.openxmlformats.org/officeDocument/2006/relationships/hyperlink" Target="https://www.wpri.com/news/special-reports/searching-for-answers-inside-a-secret-meeting-of-ris-cold-case-task-force/" TargetMode="External"/><Relationship Id="rId28" Type="http://schemas.openxmlformats.org/officeDocument/2006/relationships/hyperlink" Target="http://www.youtube.com/watch?v=zasZIp4BCvw)" TargetMode="External"/><Relationship Id="rId10" Type="http://schemas.openxmlformats.org/officeDocument/2006/relationships/hyperlink" Target="https://www.youtube.com/watch?v=6LVq3KjQxkc" TargetMode="External"/><Relationship Id="rId19" Type="http://schemas.openxmlformats.org/officeDocument/2006/relationships/hyperlink" Target="https://www.cnn.com/videos/us/2021/10/21/brian-laundrie-remains-family-crime-scene-banerjee-sot-tsr-vpx.cn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insideedition.com/after-bob-sagets-autopsy-raises-alarm-around-skull-injuries-what-doctors-say-to-do-if-you-hit-your" TargetMode="External"/><Relationship Id="rId22" Type="http://schemas.openxmlformats.org/officeDocument/2006/relationships/hyperlink" Target="https://www.msnbc.com/katy-tur/watch/chuck-rosenberg-i-think-the-defense-attorney-got-a-little-too-cute-went-a-little-bit-too-far-109936709537" TargetMode="External"/><Relationship Id="rId27" Type="http://schemas.openxmlformats.org/officeDocument/2006/relationships/hyperlink" Target="http://www.youtube.com/watch?v=sr6seMRVNQk)" TargetMode="Externa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l1mCHDw7uzDIGPwFC/RDMsx/fQg==">AMUW2mUDSa3kKV5BVtHy3NBjVczQQ4ILrrnIiXMoJscRmJb08PTHgYyyia2sSx1dtqnYcPF+SuCvJytpdiIPC/wkMTm6ZR9/medneOEAlqdNuOlFL6cW9K0=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2474</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Banerjee, Priya (RIDOH)</dc:creator>
  <cp:lastModifiedBy>Microsoft Office User</cp:lastModifiedBy>
  <cp:revision>3</cp:revision>
  <cp:lastPrinted>2019-11-18T15:24:00Z</cp:lastPrinted>
  <dcterms:created xsi:type="dcterms:W3CDTF">2022-08-19T02:13:00Z</dcterms:created>
  <dcterms:modified xsi:type="dcterms:W3CDTF">2022-08-19T03:07:00Z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2019-10-16T00:00:00Z</vt:filetime>
  </property>
  <property fmtid="{D5CDD505-2E9C-101B-9397-08002B2CF9AE}" pid="3" name="Creator">
    <vt:lpwstr>Microsoft Word</vt:lpwstr>
  </property>
  <property fmtid="{D5CDD505-2E9C-101B-9397-08002B2CF9AE}" pid="4" name="LastSaved">
    <vt:filetime>2019-11-18T00:00:00Z</vt:filetime>
  </property>
</Properties>
</file>